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00" w:rsidRDefault="007378A0" w:rsidP="00F14C00">
      <w:pPr>
        <w:pStyle w:val="1"/>
        <w:rPr>
          <w:rFonts w:ascii="Arial" w:hAnsi="Arial" w:cs="Arial"/>
          <w:b/>
          <w:sz w:val="24"/>
          <w:szCs w:val="24"/>
        </w:rPr>
      </w:pPr>
      <w:r>
        <w:rPr>
          <w:rFonts w:ascii="Arial" w:hAnsi="Arial" w:cs="Arial"/>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1.4pt;margin-top:8.75pt;width:53.5pt;height:64.8pt;z-index:251658240">
            <v:imagedata r:id="rId5" o:title=""/>
            <w10:wrap type="topAndBottom"/>
          </v:shape>
          <o:OLEObject Type="Embed" ProgID="MSPhotoEd.3" ShapeID="_x0000_s1026" DrawAspect="Content" ObjectID="_1780293323" r:id="rId6"/>
        </w:pict>
      </w:r>
    </w:p>
    <w:p w:rsidR="00F14C00" w:rsidRPr="001A6E8E" w:rsidRDefault="00F14C00" w:rsidP="00F14C00">
      <w:pPr>
        <w:pStyle w:val="1"/>
        <w:jc w:val="center"/>
        <w:rPr>
          <w:rFonts w:ascii="Arial" w:hAnsi="Arial" w:cs="Arial"/>
          <w:b/>
          <w:sz w:val="24"/>
          <w:szCs w:val="24"/>
        </w:rPr>
      </w:pPr>
      <w:r w:rsidRPr="001A6E8E">
        <w:rPr>
          <w:rFonts w:ascii="Arial" w:hAnsi="Arial" w:cs="Arial"/>
          <w:b/>
          <w:sz w:val="24"/>
          <w:szCs w:val="24"/>
        </w:rPr>
        <w:t>АДМИНИСТРАЦИЯ ОЗЕРНОВСКОГО СЕЛЬСОВЕТА</w:t>
      </w:r>
    </w:p>
    <w:p w:rsidR="00F14C00" w:rsidRPr="001A6E8E" w:rsidRDefault="00F14C00" w:rsidP="00F14C00">
      <w:pPr>
        <w:pStyle w:val="1"/>
        <w:jc w:val="center"/>
        <w:rPr>
          <w:rFonts w:ascii="Arial" w:hAnsi="Arial" w:cs="Arial"/>
          <w:b/>
          <w:sz w:val="24"/>
          <w:szCs w:val="24"/>
        </w:rPr>
      </w:pPr>
      <w:r w:rsidRPr="001A6E8E">
        <w:rPr>
          <w:rFonts w:ascii="Arial" w:hAnsi="Arial" w:cs="Arial"/>
          <w:b/>
          <w:sz w:val="24"/>
          <w:szCs w:val="24"/>
        </w:rPr>
        <w:t>ЕНИСЕЙСКОГО РАЙОНА</w:t>
      </w:r>
    </w:p>
    <w:p w:rsidR="00F14C00" w:rsidRPr="00F057D5" w:rsidRDefault="00F14C00" w:rsidP="00F14C00">
      <w:pPr>
        <w:pStyle w:val="1"/>
        <w:jc w:val="center"/>
        <w:rPr>
          <w:rFonts w:ascii="Arial" w:hAnsi="Arial" w:cs="Arial"/>
          <w:b/>
          <w:sz w:val="24"/>
          <w:szCs w:val="24"/>
        </w:rPr>
      </w:pPr>
      <w:r w:rsidRPr="001A6E8E">
        <w:rPr>
          <w:rFonts w:ascii="Arial" w:hAnsi="Arial" w:cs="Arial"/>
          <w:b/>
          <w:sz w:val="24"/>
          <w:szCs w:val="24"/>
        </w:rPr>
        <w:t>КРАСНОЯРСКОГО КРАЯ</w:t>
      </w:r>
    </w:p>
    <w:p w:rsidR="00F14C00" w:rsidRPr="003F3D70" w:rsidRDefault="00F14C00" w:rsidP="00F14C00">
      <w:pPr>
        <w:spacing w:after="0" w:line="240" w:lineRule="auto"/>
        <w:rPr>
          <w:rFonts w:ascii="Arial" w:hAnsi="Arial" w:cs="Arial"/>
          <w:b/>
          <w:sz w:val="24"/>
          <w:szCs w:val="24"/>
        </w:rPr>
      </w:pPr>
    </w:p>
    <w:p w:rsidR="00F14C00" w:rsidRPr="003F3D70" w:rsidRDefault="00F14C00" w:rsidP="00836A3E">
      <w:pPr>
        <w:spacing w:after="0" w:line="240" w:lineRule="auto"/>
        <w:jc w:val="center"/>
        <w:rPr>
          <w:rFonts w:ascii="Arial" w:hAnsi="Arial" w:cs="Arial"/>
          <w:b/>
          <w:sz w:val="24"/>
          <w:szCs w:val="24"/>
        </w:rPr>
      </w:pPr>
      <w:r>
        <w:rPr>
          <w:rFonts w:ascii="Arial" w:hAnsi="Arial" w:cs="Arial"/>
          <w:b/>
          <w:sz w:val="24"/>
          <w:szCs w:val="24"/>
        </w:rPr>
        <w:t>ПОСТАНОВЛЕНИЕ</w:t>
      </w:r>
    </w:p>
    <w:p w:rsidR="00F14C00" w:rsidRPr="003F3D70" w:rsidRDefault="00D343CB" w:rsidP="00836A3E">
      <w:pPr>
        <w:spacing w:after="0" w:line="240" w:lineRule="auto"/>
        <w:rPr>
          <w:rFonts w:ascii="Arial" w:hAnsi="Arial" w:cs="Arial"/>
          <w:sz w:val="24"/>
          <w:szCs w:val="24"/>
        </w:rPr>
      </w:pPr>
      <w:r>
        <w:rPr>
          <w:rFonts w:ascii="Arial" w:hAnsi="Arial" w:cs="Arial"/>
          <w:sz w:val="24"/>
          <w:szCs w:val="24"/>
        </w:rPr>
        <w:t>09.06.2022</w:t>
      </w:r>
      <w:r w:rsidR="00F14C00" w:rsidRPr="003F3D70">
        <w:rPr>
          <w:rFonts w:ascii="Arial" w:hAnsi="Arial" w:cs="Arial"/>
          <w:sz w:val="24"/>
          <w:szCs w:val="24"/>
        </w:rPr>
        <w:t xml:space="preserve">        </w:t>
      </w:r>
      <w:r w:rsidR="00F14C00">
        <w:rPr>
          <w:rFonts w:ascii="Arial" w:hAnsi="Arial" w:cs="Arial"/>
          <w:sz w:val="24"/>
          <w:szCs w:val="24"/>
        </w:rPr>
        <w:t xml:space="preserve">                             </w:t>
      </w:r>
      <w:r w:rsidR="00F14C00" w:rsidRPr="003F3D70">
        <w:rPr>
          <w:rFonts w:ascii="Arial" w:hAnsi="Arial" w:cs="Arial"/>
          <w:sz w:val="24"/>
          <w:szCs w:val="24"/>
        </w:rPr>
        <w:t xml:space="preserve"> </w:t>
      </w:r>
      <w:r w:rsidR="00836A3E">
        <w:rPr>
          <w:rFonts w:ascii="Arial" w:hAnsi="Arial" w:cs="Arial"/>
          <w:sz w:val="24"/>
          <w:szCs w:val="24"/>
        </w:rPr>
        <w:t xml:space="preserve">     </w:t>
      </w:r>
      <w:r w:rsidR="00F14C00" w:rsidRPr="003F3D70">
        <w:rPr>
          <w:rFonts w:ascii="Arial" w:hAnsi="Arial" w:cs="Arial"/>
          <w:sz w:val="24"/>
          <w:szCs w:val="24"/>
        </w:rPr>
        <w:t xml:space="preserve">с. Озерное                                       </w:t>
      </w:r>
      <w:r w:rsidR="00F14C00">
        <w:rPr>
          <w:rFonts w:ascii="Arial" w:hAnsi="Arial" w:cs="Arial"/>
          <w:sz w:val="24"/>
          <w:szCs w:val="24"/>
        </w:rPr>
        <w:t xml:space="preserve">  </w:t>
      </w:r>
      <w:r w:rsidR="00F14C00" w:rsidRPr="003F3D70">
        <w:rPr>
          <w:rFonts w:ascii="Arial" w:hAnsi="Arial" w:cs="Arial"/>
          <w:sz w:val="24"/>
          <w:szCs w:val="24"/>
        </w:rPr>
        <w:t xml:space="preserve">    </w:t>
      </w:r>
      <w:r w:rsidR="00836A3E">
        <w:rPr>
          <w:rFonts w:ascii="Arial" w:hAnsi="Arial" w:cs="Arial"/>
          <w:sz w:val="24"/>
          <w:szCs w:val="24"/>
        </w:rPr>
        <w:t xml:space="preserve">    </w:t>
      </w:r>
      <w:r w:rsidR="00F14C00" w:rsidRPr="003F3D70">
        <w:rPr>
          <w:rFonts w:ascii="Arial" w:hAnsi="Arial" w:cs="Arial"/>
          <w:sz w:val="24"/>
          <w:szCs w:val="24"/>
        </w:rPr>
        <w:t xml:space="preserve">№ </w:t>
      </w:r>
      <w:r>
        <w:rPr>
          <w:rFonts w:ascii="Arial" w:hAnsi="Arial" w:cs="Arial"/>
          <w:sz w:val="24"/>
          <w:szCs w:val="24"/>
        </w:rPr>
        <w:t>22-п</w:t>
      </w:r>
    </w:p>
    <w:p w:rsidR="00F14C00" w:rsidRPr="003F3D70" w:rsidRDefault="00F14C00" w:rsidP="00F14C00">
      <w:pPr>
        <w:shd w:val="clear" w:color="auto" w:fill="FFFFFF"/>
        <w:spacing w:after="0" w:line="240" w:lineRule="auto"/>
        <w:rPr>
          <w:rFonts w:ascii="Arial" w:hAnsi="Arial" w:cs="Arial"/>
          <w:color w:val="000000"/>
          <w:sz w:val="24"/>
          <w:szCs w:val="24"/>
        </w:rPr>
      </w:pPr>
    </w:p>
    <w:p w:rsidR="00F14C00" w:rsidRPr="00F14C00" w:rsidRDefault="00F14C00" w:rsidP="00F14C00">
      <w:pPr>
        <w:widowControl w:val="0"/>
        <w:autoSpaceDE w:val="0"/>
        <w:autoSpaceDN w:val="0"/>
        <w:adjustRightInd w:val="0"/>
        <w:spacing w:after="0" w:line="240" w:lineRule="auto"/>
        <w:jc w:val="both"/>
        <w:rPr>
          <w:rFonts w:ascii="Arial" w:hAnsi="Arial" w:cs="Arial"/>
          <w:sz w:val="24"/>
          <w:szCs w:val="24"/>
        </w:rPr>
      </w:pPr>
      <w:r w:rsidRPr="00F14C00">
        <w:rPr>
          <w:rFonts w:ascii="Arial" w:hAnsi="Arial" w:cs="Arial"/>
          <w:bCs/>
          <w:sz w:val="24"/>
          <w:szCs w:val="24"/>
        </w:rPr>
        <w:t xml:space="preserve">О внесении изменений в Постановление администрации Озерновского сельсовета № 26п от 16.04.2014 года «Об утверждении </w:t>
      </w:r>
      <w:hyperlink w:anchor="Par173" w:history="1">
        <w:proofErr w:type="gramStart"/>
        <w:r w:rsidRPr="00F14C00">
          <w:rPr>
            <w:rFonts w:ascii="Arial" w:hAnsi="Arial" w:cs="Arial"/>
            <w:color w:val="0000FF"/>
            <w:sz w:val="24"/>
            <w:szCs w:val="24"/>
          </w:rPr>
          <w:t>Порядк</w:t>
        </w:r>
      </w:hyperlink>
      <w:r w:rsidRPr="00F14C00">
        <w:rPr>
          <w:rFonts w:ascii="Arial" w:hAnsi="Arial" w:cs="Arial"/>
          <w:sz w:val="24"/>
          <w:szCs w:val="24"/>
        </w:rPr>
        <w:t>а</w:t>
      </w:r>
      <w:proofErr w:type="gramEnd"/>
      <w:r w:rsidRPr="00F14C00">
        <w:rPr>
          <w:rFonts w:ascii="Arial" w:hAnsi="Arial" w:cs="Arial"/>
          <w:sz w:val="24"/>
          <w:szCs w:val="24"/>
        </w:rPr>
        <w:t xml:space="preserve"> размещения на сайте муниципального образования  Енисейского района и представления для опубликования средствам массовой информации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замещающего должность муниципальной службы высшей, главной, ведущей, старшей группы, администрации  Озерновского сельсовета и его супруги (супруга) за три последних года, предшествующих совершению сделки»</w:t>
      </w:r>
    </w:p>
    <w:p w:rsidR="00F14C00" w:rsidRPr="00F14C00" w:rsidRDefault="00F14C00" w:rsidP="00F14C00">
      <w:pPr>
        <w:widowControl w:val="0"/>
        <w:autoSpaceDE w:val="0"/>
        <w:autoSpaceDN w:val="0"/>
        <w:adjustRightInd w:val="0"/>
        <w:spacing w:after="0" w:line="240" w:lineRule="auto"/>
        <w:jc w:val="both"/>
        <w:rPr>
          <w:rFonts w:ascii="Arial" w:hAnsi="Arial" w:cs="Arial"/>
          <w:sz w:val="24"/>
          <w:szCs w:val="24"/>
        </w:rPr>
      </w:pPr>
    </w:p>
    <w:p w:rsidR="00F14C00" w:rsidRPr="00F14C00" w:rsidRDefault="00F14C00" w:rsidP="00F14C00">
      <w:pPr>
        <w:widowControl w:val="0"/>
        <w:autoSpaceDE w:val="0"/>
        <w:autoSpaceDN w:val="0"/>
        <w:adjustRightInd w:val="0"/>
        <w:spacing w:after="0" w:line="240" w:lineRule="auto"/>
        <w:ind w:firstLine="540"/>
        <w:jc w:val="both"/>
        <w:rPr>
          <w:rFonts w:ascii="Arial" w:hAnsi="Arial" w:cs="Arial"/>
          <w:sz w:val="24"/>
          <w:szCs w:val="24"/>
        </w:rPr>
      </w:pPr>
      <w:r w:rsidRPr="00F14C00">
        <w:rPr>
          <w:rFonts w:ascii="Arial" w:hAnsi="Arial" w:cs="Arial"/>
          <w:sz w:val="24"/>
          <w:szCs w:val="24"/>
        </w:rPr>
        <w:t xml:space="preserve">В соответствии с Федеральным </w:t>
      </w:r>
      <w:hyperlink r:id="rId7" w:history="1">
        <w:r w:rsidRPr="00F14C00">
          <w:rPr>
            <w:rFonts w:ascii="Arial" w:hAnsi="Arial" w:cs="Arial"/>
            <w:color w:val="0000FF"/>
            <w:sz w:val="24"/>
            <w:szCs w:val="24"/>
          </w:rPr>
          <w:t>законом</w:t>
        </w:r>
      </w:hyperlink>
      <w:r w:rsidRPr="00F14C00">
        <w:rPr>
          <w:rFonts w:ascii="Arial" w:hAnsi="Arial" w:cs="Arial"/>
          <w:sz w:val="24"/>
          <w:szCs w:val="24"/>
        </w:rPr>
        <w:t xml:space="preserve"> от 02.03.2007 № 25-ФЗ "О муниципальной службе", </w:t>
      </w:r>
      <w:hyperlink r:id="rId8" w:history="1">
        <w:r w:rsidRPr="00F14C00">
          <w:rPr>
            <w:rFonts w:ascii="Arial" w:hAnsi="Arial" w:cs="Arial"/>
            <w:color w:val="0000FF"/>
            <w:sz w:val="24"/>
            <w:szCs w:val="24"/>
          </w:rPr>
          <w:t>статьей 8.1</w:t>
        </w:r>
      </w:hyperlink>
      <w:r w:rsidRPr="00F14C00">
        <w:rPr>
          <w:rFonts w:ascii="Arial" w:hAnsi="Arial" w:cs="Arial"/>
          <w:sz w:val="24"/>
          <w:szCs w:val="24"/>
        </w:rPr>
        <w:t xml:space="preserve"> Федерального закона от 25.12.2008 № 273-ФЗ "О противодействии коррупции", </w:t>
      </w:r>
      <w:hyperlink r:id="rId9" w:history="1">
        <w:r w:rsidRPr="00F14C00">
          <w:rPr>
            <w:rFonts w:ascii="Arial" w:hAnsi="Arial" w:cs="Arial"/>
            <w:color w:val="0000FF"/>
            <w:sz w:val="24"/>
            <w:szCs w:val="24"/>
          </w:rPr>
          <w:t>статьей 3</w:t>
        </w:r>
      </w:hyperlink>
      <w:r w:rsidRPr="00F14C00">
        <w:rPr>
          <w:rFonts w:ascii="Arial" w:hAnsi="Arial" w:cs="Arial"/>
          <w:sz w:val="24"/>
          <w:szCs w:val="24"/>
        </w:rPr>
        <w:t xml:space="preserve"> Федерального закона от 03.12.2012 № 230-ФЗ "О </w:t>
      </w:r>
      <w:proofErr w:type="gramStart"/>
      <w:r w:rsidRPr="00F14C00">
        <w:rPr>
          <w:rFonts w:ascii="Arial" w:hAnsi="Arial" w:cs="Arial"/>
          <w:sz w:val="24"/>
          <w:szCs w:val="24"/>
        </w:rPr>
        <w:t>контроле за</w:t>
      </w:r>
      <w:proofErr w:type="gramEnd"/>
      <w:r w:rsidRPr="00F14C00">
        <w:rPr>
          <w:rFonts w:ascii="Arial" w:hAnsi="Arial" w:cs="Arial"/>
          <w:sz w:val="24"/>
          <w:szCs w:val="24"/>
        </w:rPr>
        <w:t xml:space="preserve"> соответствием расходов лиц, замещающих государственные должности, и иных лиц их доходам", на основании </w:t>
      </w:r>
      <w:hyperlink r:id="rId10" w:history="1">
        <w:r w:rsidRPr="00F14C00">
          <w:rPr>
            <w:rFonts w:ascii="Arial" w:hAnsi="Arial" w:cs="Arial"/>
            <w:color w:val="0000FF"/>
            <w:sz w:val="24"/>
            <w:szCs w:val="24"/>
          </w:rPr>
          <w:t>Устава</w:t>
        </w:r>
      </w:hyperlink>
      <w:r w:rsidRPr="00F14C00">
        <w:rPr>
          <w:rFonts w:ascii="Arial" w:hAnsi="Arial" w:cs="Arial"/>
          <w:sz w:val="24"/>
          <w:szCs w:val="24"/>
        </w:rPr>
        <w:t xml:space="preserve">  Озерновского сельсовета ПОСТАНОВЛЯЮ:</w:t>
      </w:r>
    </w:p>
    <w:p w:rsidR="00F14C00" w:rsidRPr="00F14C00" w:rsidRDefault="00F14C00" w:rsidP="00F14C00">
      <w:pPr>
        <w:widowControl w:val="0"/>
        <w:autoSpaceDE w:val="0"/>
        <w:autoSpaceDN w:val="0"/>
        <w:adjustRightInd w:val="0"/>
        <w:spacing w:after="0" w:line="240" w:lineRule="auto"/>
        <w:ind w:firstLine="540"/>
        <w:jc w:val="both"/>
        <w:rPr>
          <w:rFonts w:ascii="Arial" w:hAnsi="Arial" w:cs="Arial"/>
          <w:sz w:val="24"/>
          <w:szCs w:val="24"/>
        </w:rPr>
      </w:pPr>
    </w:p>
    <w:p w:rsidR="00F14C00" w:rsidRPr="00F14C00" w:rsidRDefault="00F14C00" w:rsidP="00836A3E">
      <w:pPr>
        <w:pStyle w:val="a3"/>
        <w:widowControl w:val="0"/>
        <w:numPr>
          <w:ilvl w:val="0"/>
          <w:numId w:val="1"/>
        </w:numPr>
        <w:tabs>
          <w:tab w:val="left" w:pos="851"/>
        </w:tabs>
        <w:autoSpaceDE w:val="0"/>
        <w:autoSpaceDN w:val="0"/>
        <w:adjustRightInd w:val="0"/>
        <w:spacing w:after="0" w:line="240" w:lineRule="auto"/>
        <w:ind w:left="0" w:firstLine="540"/>
        <w:jc w:val="both"/>
        <w:rPr>
          <w:rFonts w:ascii="Arial" w:hAnsi="Arial" w:cs="Arial"/>
          <w:sz w:val="24"/>
          <w:szCs w:val="24"/>
        </w:rPr>
      </w:pPr>
      <w:r w:rsidRPr="00F14C00">
        <w:rPr>
          <w:rFonts w:ascii="Arial" w:hAnsi="Arial" w:cs="Arial"/>
          <w:sz w:val="24"/>
          <w:szCs w:val="24"/>
        </w:rPr>
        <w:t xml:space="preserve">Внести в Постановление администрации Озерновского сельсовета от 16.04.2014 года № 26п </w:t>
      </w:r>
      <w:r w:rsidRPr="00F14C00">
        <w:rPr>
          <w:rFonts w:ascii="Arial" w:hAnsi="Arial" w:cs="Arial"/>
          <w:bCs/>
          <w:sz w:val="24"/>
          <w:szCs w:val="24"/>
        </w:rPr>
        <w:t xml:space="preserve">«Об утверждении </w:t>
      </w:r>
      <w:hyperlink w:anchor="Par173" w:history="1">
        <w:proofErr w:type="gramStart"/>
        <w:r w:rsidRPr="00F14C00">
          <w:rPr>
            <w:rFonts w:ascii="Arial" w:hAnsi="Arial" w:cs="Arial"/>
            <w:color w:val="0000FF"/>
            <w:sz w:val="24"/>
            <w:szCs w:val="24"/>
          </w:rPr>
          <w:t>Порядк</w:t>
        </w:r>
      </w:hyperlink>
      <w:r w:rsidRPr="00F14C00">
        <w:rPr>
          <w:rFonts w:ascii="Arial" w:hAnsi="Arial" w:cs="Arial"/>
          <w:sz w:val="24"/>
          <w:szCs w:val="24"/>
        </w:rPr>
        <w:t>а</w:t>
      </w:r>
      <w:proofErr w:type="gramEnd"/>
      <w:r w:rsidRPr="00F14C00">
        <w:rPr>
          <w:rFonts w:ascii="Arial" w:hAnsi="Arial" w:cs="Arial"/>
          <w:sz w:val="24"/>
          <w:szCs w:val="24"/>
        </w:rPr>
        <w:t xml:space="preserve"> размещения на сайте муниципального образования  Енисейского района и представления для опубликования средствам массовой информации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замещающего должность муниципальной службы высшей, главной, ведущей, старшей группы,  администрации  Озерновского сельсовета и его супруги (супруга) за три последних года, предшествующих совершению сделки» следующие изменения:</w:t>
      </w:r>
    </w:p>
    <w:p w:rsidR="00F14C00" w:rsidRPr="00F14C00" w:rsidRDefault="00D343CB" w:rsidP="00F14C00">
      <w:pPr>
        <w:pStyle w:val="a3"/>
        <w:widowControl w:val="0"/>
        <w:numPr>
          <w:ilvl w:val="1"/>
          <w:numId w:val="1"/>
        </w:numPr>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п</w:t>
      </w:r>
      <w:r w:rsidR="00F14C00" w:rsidRPr="00F14C00">
        <w:rPr>
          <w:rFonts w:ascii="Arial" w:hAnsi="Arial" w:cs="Arial"/>
          <w:sz w:val="24"/>
          <w:szCs w:val="24"/>
        </w:rPr>
        <w:t>о тексту Порядка, приложения Порядка слова  «акции», «акций» исключить.</w:t>
      </w:r>
    </w:p>
    <w:p w:rsidR="00F14C00" w:rsidRPr="003F3D70" w:rsidRDefault="00F14C00" w:rsidP="00F14C00">
      <w:pPr>
        <w:tabs>
          <w:tab w:val="left" w:pos="993"/>
        </w:tabs>
        <w:spacing w:after="0" w:line="240" w:lineRule="auto"/>
        <w:ind w:firstLine="710"/>
        <w:jc w:val="both"/>
        <w:rPr>
          <w:rFonts w:ascii="Arial" w:hAnsi="Arial" w:cs="Arial"/>
          <w:sz w:val="24"/>
          <w:szCs w:val="24"/>
        </w:rPr>
      </w:pPr>
      <w:r>
        <w:rPr>
          <w:rFonts w:ascii="Arial" w:hAnsi="Arial" w:cs="Arial"/>
          <w:sz w:val="24"/>
          <w:szCs w:val="24"/>
        </w:rPr>
        <w:t>2 .</w:t>
      </w:r>
      <w:proofErr w:type="gramStart"/>
      <w:r w:rsidRPr="003F3D70">
        <w:rPr>
          <w:rFonts w:ascii="Arial" w:hAnsi="Arial" w:cs="Arial"/>
          <w:sz w:val="24"/>
          <w:szCs w:val="24"/>
        </w:rPr>
        <w:t>Контроль за</w:t>
      </w:r>
      <w:proofErr w:type="gramEnd"/>
      <w:r w:rsidRPr="003F3D70">
        <w:rPr>
          <w:rFonts w:ascii="Arial" w:hAnsi="Arial" w:cs="Arial"/>
          <w:sz w:val="24"/>
          <w:szCs w:val="24"/>
        </w:rPr>
        <w:t xml:space="preserve"> исполнением настоящего решения возложить на главу Озерновского сельсовета О.В. Зубареву.</w:t>
      </w:r>
    </w:p>
    <w:p w:rsidR="00F14C00" w:rsidRPr="00F14C00" w:rsidRDefault="00F14C00" w:rsidP="00F14C00">
      <w:pPr>
        <w:pStyle w:val="a3"/>
        <w:numPr>
          <w:ilvl w:val="0"/>
          <w:numId w:val="2"/>
        </w:numPr>
        <w:tabs>
          <w:tab w:val="left" w:pos="993"/>
        </w:tabs>
        <w:spacing w:after="0" w:line="240" w:lineRule="auto"/>
        <w:ind w:left="0" w:firstLine="709"/>
        <w:jc w:val="both"/>
        <w:rPr>
          <w:rFonts w:ascii="Arial" w:hAnsi="Arial" w:cs="Arial"/>
          <w:sz w:val="24"/>
          <w:szCs w:val="24"/>
        </w:rPr>
      </w:pPr>
      <w:r w:rsidRPr="003F3D70">
        <w:rPr>
          <w:rFonts w:ascii="Arial" w:hAnsi="Arial" w:cs="Arial"/>
          <w:sz w:val="24"/>
          <w:szCs w:val="24"/>
        </w:rPr>
        <w:t>Настоящее решение вступает в силу в день, следующий за днем официального опубликования в информационном издании «Озерновские ведомости» и подлежит размещению на официальном сайте Енисейского района</w:t>
      </w:r>
      <w:r>
        <w:rPr>
          <w:rFonts w:ascii="Arial" w:hAnsi="Arial" w:cs="Arial"/>
          <w:sz w:val="24"/>
          <w:szCs w:val="24"/>
        </w:rPr>
        <w:t>.</w:t>
      </w:r>
    </w:p>
    <w:p w:rsidR="00F14C00" w:rsidRDefault="00F14C00" w:rsidP="00F14C00">
      <w:pPr>
        <w:spacing w:after="0" w:line="240" w:lineRule="auto"/>
        <w:jc w:val="both"/>
        <w:rPr>
          <w:rFonts w:ascii="Arial" w:hAnsi="Arial" w:cs="Arial"/>
          <w:sz w:val="24"/>
          <w:szCs w:val="24"/>
        </w:rPr>
      </w:pPr>
    </w:p>
    <w:p w:rsidR="00F14C00" w:rsidRPr="003F3D70" w:rsidRDefault="00F14C00" w:rsidP="00F14C00">
      <w:pPr>
        <w:spacing w:after="0" w:line="240" w:lineRule="auto"/>
        <w:jc w:val="both"/>
        <w:rPr>
          <w:rFonts w:ascii="Arial" w:hAnsi="Arial" w:cs="Arial"/>
          <w:sz w:val="24"/>
          <w:szCs w:val="24"/>
        </w:rPr>
      </w:pPr>
      <w:r w:rsidRPr="003F3D70">
        <w:rPr>
          <w:rFonts w:ascii="Arial" w:hAnsi="Arial" w:cs="Arial"/>
          <w:sz w:val="24"/>
          <w:szCs w:val="24"/>
        </w:rPr>
        <w:t xml:space="preserve"> </w:t>
      </w:r>
      <w:r>
        <w:rPr>
          <w:rFonts w:ascii="Arial" w:hAnsi="Arial" w:cs="Arial"/>
          <w:sz w:val="24"/>
          <w:szCs w:val="24"/>
        </w:rPr>
        <w:t>Глава</w:t>
      </w:r>
      <w:r w:rsidRPr="003F3D70">
        <w:rPr>
          <w:rFonts w:ascii="Arial" w:hAnsi="Arial" w:cs="Arial"/>
          <w:sz w:val="24"/>
          <w:szCs w:val="24"/>
        </w:rPr>
        <w:t xml:space="preserve"> Озерновского сельсовета   </w:t>
      </w:r>
      <w:r>
        <w:rPr>
          <w:rFonts w:ascii="Arial" w:hAnsi="Arial" w:cs="Arial"/>
          <w:sz w:val="24"/>
          <w:szCs w:val="24"/>
        </w:rPr>
        <w:t xml:space="preserve">                          </w:t>
      </w:r>
      <w:r w:rsidR="00836A3E">
        <w:rPr>
          <w:rFonts w:ascii="Arial" w:hAnsi="Arial" w:cs="Arial"/>
          <w:sz w:val="24"/>
          <w:szCs w:val="24"/>
        </w:rPr>
        <w:t xml:space="preserve">                                </w:t>
      </w:r>
      <w:r>
        <w:rPr>
          <w:rFonts w:ascii="Arial" w:hAnsi="Arial" w:cs="Arial"/>
          <w:sz w:val="24"/>
          <w:szCs w:val="24"/>
        </w:rPr>
        <w:t>О.В Зубарева</w:t>
      </w:r>
    </w:p>
    <w:p w:rsidR="00AE350F" w:rsidRDefault="00AE350F"/>
    <w:sectPr w:rsidR="00AE350F" w:rsidSect="00F14C00">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20B"/>
    <w:multiLevelType w:val="multilevel"/>
    <w:tmpl w:val="B5AC19F6"/>
    <w:lvl w:ilvl="0">
      <w:start w:val="3"/>
      <w:numFmt w:val="decimal"/>
      <w:lvlText w:val="%1."/>
      <w:lvlJc w:val="left"/>
      <w:pPr>
        <w:ind w:left="1790" w:hanging="108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46E636C2"/>
    <w:multiLevelType w:val="multilevel"/>
    <w:tmpl w:val="61BA7B24"/>
    <w:lvl w:ilvl="0">
      <w:start w:val="1"/>
      <w:numFmt w:val="decimal"/>
      <w:lvlText w:val="%1."/>
      <w:lvlJc w:val="left"/>
      <w:pPr>
        <w:ind w:left="1440" w:hanging="90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8640" w:hanging="1800"/>
      </w:pPr>
      <w:rPr>
        <w:rFonts w:hint="default"/>
      </w:rPr>
    </w:lvl>
    <w:lvl w:ilvl="8">
      <w:start w:val="1"/>
      <w:numFmt w:val="decimal"/>
      <w:isLgl/>
      <w:lvlText w:val="%1.%2.%3.%4.%5.%6.%7.%8.%9."/>
      <w:lvlJc w:val="left"/>
      <w:pPr>
        <w:ind w:left="990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4C00"/>
    <w:rsid w:val="004F65CA"/>
    <w:rsid w:val="007378A0"/>
    <w:rsid w:val="00836A3E"/>
    <w:rsid w:val="00AE350F"/>
    <w:rsid w:val="00D343CB"/>
    <w:rsid w:val="00F14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14C00"/>
    <w:pPr>
      <w:spacing w:after="0" w:line="240" w:lineRule="auto"/>
    </w:pPr>
    <w:rPr>
      <w:rFonts w:ascii="Calibri" w:eastAsia="Times New Roman" w:hAnsi="Calibri" w:cs="Times New Roman"/>
    </w:rPr>
  </w:style>
  <w:style w:type="paragraph" w:styleId="a3">
    <w:name w:val="List Paragraph"/>
    <w:basedOn w:val="a"/>
    <w:uiPriority w:val="99"/>
    <w:qFormat/>
    <w:rsid w:val="00F14C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303709134CC68761726D0DFE935C688CE930F77C449494A48787EE93D7B168CF2F21061G4C" TargetMode="External"/><Relationship Id="rId3" Type="http://schemas.openxmlformats.org/officeDocument/2006/relationships/settings" Target="settings.xml"/><Relationship Id="rId7" Type="http://schemas.openxmlformats.org/officeDocument/2006/relationships/hyperlink" Target="consultantplus://offline/ref=118303709134CC68761726D0DFE935C688CF9D0371CD49494A48787EE93D7B168CF2F21C61G6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118303709134CC68761738DDC9856AC98AC0CB0B74CD47171F1D7E29B66D7D43CC6BG2C" TargetMode="External"/><Relationship Id="rId4" Type="http://schemas.openxmlformats.org/officeDocument/2006/relationships/webSettings" Target="webSettings.xml"/><Relationship Id="rId9" Type="http://schemas.openxmlformats.org/officeDocument/2006/relationships/hyperlink" Target="consultantplus://offline/ref=118303709134CC68761726D0DFE935C688C89D0370CD49494A48787EE93D7B168CF2F219157038B06CG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2022-06-09T04:26:00Z</cp:lastPrinted>
  <dcterms:created xsi:type="dcterms:W3CDTF">2022-06-09T04:26:00Z</dcterms:created>
  <dcterms:modified xsi:type="dcterms:W3CDTF">2024-06-19T02:09:00Z</dcterms:modified>
</cp:coreProperties>
</file>