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4E" w:rsidRPr="00506438" w:rsidRDefault="00F24D4E" w:rsidP="009F5698">
      <w:pPr>
        <w:spacing w:after="0" w:line="240" w:lineRule="auto"/>
        <w:ind w:right="-1"/>
        <w:rPr>
          <w:rFonts w:ascii="Arial" w:hAnsi="Arial" w:cs="Arial"/>
          <w:b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25pt;margin-top:-10.8pt;width:53.5pt;height:64.8pt;z-index:251658240">
            <v:imagedata r:id="rId7" o:title=""/>
            <w10:wrap type="topAndBottom"/>
          </v:shape>
          <o:OLEObject Type="Embed" ProgID="MSPhotoEd.3" ShapeID="_x0000_s1026" DrawAspect="Content" ObjectID="_1683009310" r:id="rId8"/>
        </w:pict>
      </w:r>
    </w:p>
    <w:p w:rsidR="00F24D4E" w:rsidRPr="00506438" w:rsidRDefault="00F24D4E" w:rsidP="009F5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06438">
        <w:rPr>
          <w:rFonts w:ascii="Arial" w:hAnsi="Arial" w:cs="Arial"/>
          <w:b/>
          <w:sz w:val="24"/>
          <w:szCs w:val="24"/>
          <w:lang w:eastAsia="ru-RU"/>
        </w:rPr>
        <w:t>АДМИНИСТРАЦИЯ ОЗЕРНОВСКОГО СЕЛЬСОВЕТА</w:t>
      </w:r>
    </w:p>
    <w:p w:rsidR="00F24D4E" w:rsidRPr="00506438" w:rsidRDefault="00F24D4E" w:rsidP="009F569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506438">
        <w:rPr>
          <w:rFonts w:ascii="Arial" w:hAnsi="Arial" w:cs="Arial"/>
          <w:bCs/>
          <w:sz w:val="24"/>
          <w:szCs w:val="24"/>
          <w:lang w:eastAsia="ru-RU"/>
        </w:rPr>
        <w:t>Енисейского  района</w:t>
      </w:r>
    </w:p>
    <w:p w:rsidR="00F24D4E" w:rsidRPr="00506438" w:rsidRDefault="00F24D4E" w:rsidP="009F569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506438">
        <w:rPr>
          <w:rFonts w:ascii="Arial" w:hAnsi="Arial" w:cs="Arial"/>
          <w:bCs/>
          <w:sz w:val="24"/>
          <w:szCs w:val="24"/>
          <w:lang w:eastAsia="ru-RU"/>
        </w:rPr>
        <w:t>Красноярского края</w:t>
      </w:r>
    </w:p>
    <w:p w:rsidR="00F24D4E" w:rsidRPr="00506438" w:rsidRDefault="00F24D4E" w:rsidP="009F569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24D4E" w:rsidRPr="00506438" w:rsidRDefault="00F24D4E" w:rsidP="009F5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06438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F24D4E" w:rsidRPr="00506438" w:rsidRDefault="00F24D4E" w:rsidP="009F569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06438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20.05.2021</w:t>
      </w:r>
      <w:r w:rsidRPr="00506438">
        <w:rPr>
          <w:rFonts w:ascii="Arial" w:hAnsi="Arial" w:cs="Arial"/>
          <w:sz w:val="24"/>
          <w:szCs w:val="24"/>
          <w:lang w:eastAsia="ru-RU"/>
        </w:rPr>
        <w:t xml:space="preserve">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</w:t>
      </w:r>
      <w:r w:rsidRPr="00506438">
        <w:rPr>
          <w:rFonts w:ascii="Arial" w:hAnsi="Arial" w:cs="Arial"/>
          <w:sz w:val="24"/>
          <w:szCs w:val="24"/>
          <w:lang w:eastAsia="ru-RU"/>
        </w:rPr>
        <w:t xml:space="preserve">с. Озерное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>№ 26-п</w:t>
      </w:r>
    </w:p>
    <w:p w:rsidR="00F24D4E" w:rsidRPr="006D49E9" w:rsidRDefault="00F24D4E" w:rsidP="009F56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4D4E" w:rsidRPr="006D49E9" w:rsidRDefault="00F24D4E" w:rsidP="009F569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D49E9">
        <w:rPr>
          <w:rFonts w:ascii="Arial" w:hAnsi="Arial" w:cs="Arial"/>
          <w:sz w:val="24"/>
          <w:szCs w:val="24"/>
        </w:rPr>
        <w:t>О создании, хранении, использовании и восполнении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Озерновского сельсовета</w:t>
      </w:r>
    </w:p>
    <w:p w:rsidR="00F24D4E" w:rsidRDefault="00F24D4E" w:rsidP="009F569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24D4E" w:rsidRPr="006D49E9" w:rsidRDefault="00F24D4E" w:rsidP="009F569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D49E9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Российской Федерации от 21.05.2007 № 304 «О классификации чрезвычайных ситуаций природного и техногенного характера», постановлением Правительства Красноярского края от 30.12.2002 № 443-п «О резервах материальных ресурсов для ликвидации чрезвычайных ситуаций межмуниципального и краевого характера», </w:t>
      </w:r>
      <w:r w:rsidRPr="006D49E9">
        <w:rPr>
          <w:rFonts w:ascii="Arial" w:hAnsi="Arial" w:cs="Arial"/>
          <w:sz w:val="24"/>
          <w:szCs w:val="24"/>
        </w:rPr>
        <w:t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20.08.2020 № 2-4-71-17-11</w:t>
      </w:r>
      <w:r w:rsidRPr="006D49E9">
        <w:rPr>
          <w:rFonts w:ascii="Arial" w:hAnsi="Arial" w:cs="Arial"/>
          <w:sz w:val="24"/>
          <w:szCs w:val="24"/>
          <w:lang w:eastAsia="ru-RU"/>
        </w:rPr>
        <w:t>, руководствуясь Уставом Озерновского сельсовета, ПОСТАНОВЛЯЮ:</w:t>
      </w:r>
    </w:p>
    <w:p w:rsidR="00F24D4E" w:rsidRPr="006D49E9" w:rsidRDefault="00F24D4E" w:rsidP="009F5698">
      <w:pPr>
        <w:pStyle w:val="NoSpacing"/>
        <w:numPr>
          <w:ilvl w:val="0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D49E9">
        <w:rPr>
          <w:rFonts w:ascii="Arial" w:hAnsi="Arial" w:cs="Arial"/>
          <w:sz w:val="24"/>
          <w:szCs w:val="24"/>
        </w:rPr>
        <w:t xml:space="preserve">Утвердить </w:t>
      </w:r>
      <w:hyperlink r:id="rId9">
        <w:r w:rsidRPr="006D49E9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 w:rsidRPr="006D49E9">
        <w:rPr>
          <w:rFonts w:ascii="Arial" w:hAnsi="Arial" w:cs="Arial"/>
          <w:sz w:val="24"/>
          <w:szCs w:val="24"/>
        </w:rPr>
        <w:t xml:space="preserve"> создания, хранения, использования и восполнения резерва, а также учета и контроля состояния резерва материальных ресурсов для ликвидации чрезвычайных ситуаций и для целей гражданской обороны на территории Озерновского сельсовета (приложение № 1).</w:t>
      </w:r>
    </w:p>
    <w:p w:rsidR="00F24D4E" w:rsidRPr="006D49E9" w:rsidRDefault="00F24D4E" w:rsidP="009F5698">
      <w:pPr>
        <w:pStyle w:val="NoSpacing"/>
        <w:numPr>
          <w:ilvl w:val="0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D49E9">
        <w:rPr>
          <w:rFonts w:ascii="Arial" w:hAnsi="Arial" w:cs="Arial"/>
          <w:sz w:val="24"/>
          <w:szCs w:val="24"/>
        </w:rPr>
        <w:t xml:space="preserve">Утвердить </w:t>
      </w:r>
      <w:hyperlink r:id="rId10">
        <w:r w:rsidRPr="006D49E9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Номенклатуру и объемы</w:t>
        </w:r>
      </w:hyperlink>
      <w:r w:rsidRPr="006D49E9">
        <w:rPr>
          <w:rFonts w:ascii="Arial" w:hAnsi="Arial" w:cs="Arial"/>
          <w:sz w:val="24"/>
          <w:szCs w:val="24"/>
        </w:rPr>
        <w:t xml:space="preserve"> резерва материальных ресурсов для ликвидации чрезвычайных ситуаций муниципального характера и для целей гражданской обороны на территории Озерновского сельсовета (приложение №2).</w:t>
      </w:r>
    </w:p>
    <w:p w:rsidR="00F24D4E" w:rsidRPr="006D49E9" w:rsidRDefault="00F24D4E" w:rsidP="009F5698">
      <w:pPr>
        <w:pStyle w:val="NoSpacing"/>
        <w:numPr>
          <w:ilvl w:val="0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D49E9">
        <w:rPr>
          <w:rFonts w:ascii="Arial" w:hAnsi="Arial" w:cs="Arial"/>
          <w:sz w:val="24"/>
          <w:szCs w:val="24"/>
        </w:rPr>
        <w:t xml:space="preserve">Утвердить </w:t>
      </w:r>
      <w:r w:rsidRPr="006D49E9">
        <w:rPr>
          <w:rFonts w:ascii="Arial" w:hAnsi="Arial" w:cs="Arial"/>
          <w:sz w:val="24"/>
          <w:szCs w:val="24"/>
          <w:lang w:eastAsia="ru-RU"/>
        </w:rPr>
        <w:t xml:space="preserve">форму заявки на создание </w:t>
      </w:r>
      <w:r w:rsidRPr="006D49E9">
        <w:rPr>
          <w:rFonts w:ascii="Arial" w:hAnsi="Arial" w:cs="Arial"/>
          <w:bCs/>
          <w:sz w:val="24"/>
          <w:szCs w:val="24"/>
          <w:lang w:eastAsia="ru-RU"/>
        </w:rPr>
        <w:t xml:space="preserve">резерва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Озерновского сельсовета </w:t>
      </w:r>
      <w:r w:rsidRPr="006D49E9">
        <w:rPr>
          <w:rFonts w:ascii="Arial" w:hAnsi="Arial" w:cs="Arial"/>
          <w:sz w:val="24"/>
          <w:szCs w:val="24"/>
        </w:rPr>
        <w:t xml:space="preserve">(приложение №3). </w:t>
      </w:r>
    </w:p>
    <w:p w:rsidR="00F24D4E" w:rsidRPr="006D49E9" w:rsidRDefault="00F24D4E" w:rsidP="009F5698">
      <w:pPr>
        <w:pStyle w:val="NoSpacing"/>
        <w:numPr>
          <w:ilvl w:val="0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D49E9">
        <w:rPr>
          <w:rFonts w:ascii="Arial" w:hAnsi="Arial" w:cs="Arial"/>
          <w:sz w:val="24"/>
          <w:szCs w:val="24"/>
        </w:rPr>
        <w:t>Установить, что финансирование расходов по созданию, хранению и восполнению резерва материально-технических ресурсов осуществляется за счет:</w:t>
      </w:r>
    </w:p>
    <w:p w:rsidR="00F24D4E" w:rsidRPr="006D49E9" w:rsidRDefault="00F24D4E" w:rsidP="009F5698">
      <w:pPr>
        <w:pStyle w:val="NoSpacing"/>
        <w:tabs>
          <w:tab w:val="left" w:pos="993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D49E9">
        <w:rPr>
          <w:rFonts w:ascii="Arial" w:hAnsi="Arial" w:cs="Arial"/>
          <w:sz w:val="24"/>
          <w:szCs w:val="24"/>
        </w:rPr>
        <w:t>- при ликвидации чрезвычайных ситуаций на территории Озерновского сельсовета - средств бюджета муниципального образования Озерновский сельсовет (местный резерв);</w:t>
      </w:r>
    </w:p>
    <w:p w:rsidR="00F24D4E" w:rsidRPr="006D49E9" w:rsidRDefault="00F24D4E" w:rsidP="009F5698">
      <w:pPr>
        <w:pStyle w:val="NoSpacing"/>
        <w:tabs>
          <w:tab w:val="left" w:pos="993"/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D49E9">
        <w:rPr>
          <w:rFonts w:ascii="Arial" w:hAnsi="Arial" w:cs="Arial"/>
          <w:sz w:val="24"/>
          <w:szCs w:val="24"/>
        </w:rPr>
        <w:t>- при ликвидации чрезвычайных ситуаций на предприятиях, организациях и учреждениях - собственных средств предприятий, учреждений, организаций (объектовый резерв).</w:t>
      </w:r>
    </w:p>
    <w:p w:rsidR="00F24D4E" w:rsidRPr="00562E9C" w:rsidRDefault="00F24D4E" w:rsidP="004D2D8B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SimSun" w:hAnsi="Arial" w:cs="Arial"/>
          <w:sz w:val="24"/>
          <w:szCs w:val="24"/>
          <w:lang w:eastAsia="ar-SA"/>
        </w:rPr>
      </w:pPr>
      <w:r>
        <w:rPr>
          <w:rFonts w:ascii="Arial" w:eastAsia="SimSun" w:hAnsi="Arial" w:cs="Arial"/>
          <w:sz w:val="24"/>
          <w:szCs w:val="24"/>
          <w:lang w:eastAsia="ar-SA"/>
        </w:rPr>
        <w:t>5</w:t>
      </w:r>
      <w:r w:rsidRPr="00506438">
        <w:rPr>
          <w:rFonts w:ascii="Arial" w:eastAsia="SimSun" w:hAnsi="Arial" w:cs="Arial"/>
          <w:sz w:val="24"/>
          <w:szCs w:val="24"/>
          <w:lang w:eastAsia="ar-SA"/>
        </w:rPr>
        <w:t>. Постановление администрации Озерновского сельсовета от 25.04.2011 №37-п «О создании, содержании и использовании резерва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Озерновского сельсовета»  считать утратившим силу.</w:t>
      </w:r>
    </w:p>
    <w:p w:rsidR="00F24D4E" w:rsidRPr="00506438" w:rsidRDefault="00F24D4E" w:rsidP="004D2D8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6</w:t>
      </w:r>
      <w:r w:rsidRPr="00506438">
        <w:rPr>
          <w:rFonts w:ascii="Arial" w:hAnsi="Arial" w:cs="Arial"/>
          <w:sz w:val="24"/>
          <w:szCs w:val="24"/>
          <w:lang w:eastAsia="ru-RU"/>
        </w:rPr>
        <w:t xml:space="preserve">.    Контроль за выполнением данного постановления оставляю за собой.   </w:t>
      </w:r>
    </w:p>
    <w:p w:rsidR="00F24D4E" w:rsidRPr="00506438" w:rsidRDefault="00F24D4E" w:rsidP="004D2D8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7</w:t>
      </w:r>
      <w:r w:rsidRPr="00506438">
        <w:rPr>
          <w:rFonts w:ascii="Arial" w:hAnsi="Arial" w:cs="Arial"/>
          <w:sz w:val="24"/>
          <w:szCs w:val="24"/>
          <w:lang w:eastAsia="ru-RU"/>
        </w:rPr>
        <w:t>. Постановление вступает в силу со дня подписания, подлежит опубликованию в информационном издании «Озерновские ведомости».</w:t>
      </w:r>
    </w:p>
    <w:p w:rsidR="00F24D4E" w:rsidRPr="0054764A" w:rsidRDefault="00F24D4E" w:rsidP="009F5698">
      <w:pPr>
        <w:pStyle w:val="NoSpacing"/>
        <w:ind w:firstLine="851"/>
        <w:jc w:val="both"/>
        <w:rPr>
          <w:rFonts w:ascii="Arial" w:hAnsi="Arial" w:cs="Arial"/>
          <w:sz w:val="24"/>
          <w:szCs w:val="24"/>
        </w:rPr>
      </w:pPr>
    </w:p>
    <w:p w:rsidR="00F24D4E" w:rsidRPr="0054764A" w:rsidRDefault="00F24D4E" w:rsidP="009F5698">
      <w:pPr>
        <w:pStyle w:val="NoSpacing"/>
        <w:ind w:firstLine="851"/>
        <w:jc w:val="both"/>
        <w:rPr>
          <w:rFonts w:ascii="Arial" w:hAnsi="Arial" w:cs="Arial"/>
          <w:sz w:val="24"/>
          <w:szCs w:val="24"/>
        </w:rPr>
      </w:pPr>
    </w:p>
    <w:p w:rsidR="00F24D4E" w:rsidRPr="0054764A" w:rsidRDefault="00F24D4E" w:rsidP="009F569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4764A">
        <w:rPr>
          <w:rFonts w:ascii="Arial" w:hAnsi="Arial" w:cs="Arial"/>
          <w:sz w:val="24"/>
          <w:szCs w:val="24"/>
        </w:rPr>
        <w:t xml:space="preserve">Глава Озерновского сельсовета                                             О.В. Зубарева                                               </w:t>
      </w: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Default="00F24D4E" w:rsidP="009F5698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F24D4E" w:rsidRPr="0054764A" w:rsidRDefault="00F24D4E" w:rsidP="009F5698">
      <w:pPr>
        <w:pStyle w:val="NoSpacing"/>
        <w:contextualSpacing/>
        <w:jc w:val="both"/>
        <w:rPr>
          <w:rFonts w:ascii="Arial" w:hAnsi="Arial" w:cs="Arial"/>
          <w:sz w:val="24"/>
          <w:szCs w:val="24"/>
        </w:rPr>
      </w:pPr>
    </w:p>
    <w:p w:rsidR="00F24D4E" w:rsidRPr="0054764A" w:rsidRDefault="00F24D4E" w:rsidP="009F5698">
      <w:pPr>
        <w:pStyle w:val="NoSpacing"/>
        <w:contextualSpacing/>
        <w:jc w:val="both"/>
        <w:rPr>
          <w:rFonts w:ascii="Arial" w:hAnsi="Arial" w:cs="Arial"/>
          <w:sz w:val="24"/>
          <w:szCs w:val="24"/>
        </w:rPr>
      </w:pPr>
    </w:p>
    <w:p w:rsidR="00F24D4E" w:rsidRPr="0054764A" w:rsidRDefault="00F24D4E" w:rsidP="009F5698">
      <w:pPr>
        <w:pStyle w:val="NoSpacing"/>
        <w:contextualSpacing/>
        <w:jc w:val="both"/>
        <w:rPr>
          <w:rFonts w:ascii="Arial" w:hAnsi="Arial" w:cs="Arial"/>
          <w:sz w:val="24"/>
          <w:szCs w:val="24"/>
        </w:rPr>
      </w:pPr>
    </w:p>
    <w:p w:rsidR="00F24D4E" w:rsidRDefault="00F24D4E" w:rsidP="009F5698">
      <w:pPr>
        <w:pStyle w:val="NoSpacing"/>
        <w:contextualSpacing/>
        <w:jc w:val="both"/>
        <w:rPr>
          <w:rFonts w:ascii="Arial" w:hAnsi="Arial" w:cs="Arial"/>
          <w:sz w:val="24"/>
          <w:szCs w:val="24"/>
        </w:rPr>
      </w:pPr>
    </w:p>
    <w:p w:rsidR="00F24D4E" w:rsidRPr="0054764A" w:rsidRDefault="00F24D4E" w:rsidP="009F5698">
      <w:pPr>
        <w:pStyle w:val="NoSpacing"/>
        <w:contextualSpacing/>
        <w:jc w:val="both"/>
        <w:rPr>
          <w:rFonts w:ascii="Arial" w:hAnsi="Arial" w:cs="Arial"/>
          <w:sz w:val="24"/>
          <w:szCs w:val="24"/>
        </w:rPr>
      </w:pPr>
    </w:p>
    <w:p w:rsidR="00F24D4E" w:rsidRPr="0054764A" w:rsidRDefault="00F24D4E" w:rsidP="009F5698">
      <w:pPr>
        <w:pStyle w:val="NoSpacing"/>
        <w:contextualSpacing/>
        <w:jc w:val="both"/>
        <w:rPr>
          <w:rFonts w:ascii="Arial" w:hAnsi="Arial" w:cs="Arial"/>
          <w:sz w:val="24"/>
          <w:szCs w:val="24"/>
        </w:rPr>
      </w:pPr>
    </w:p>
    <w:p w:rsidR="00F24D4E" w:rsidRPr="0054764A" w:rsidRDefault="00F24D4E" w:rsidP="009F5698">
      <w:pPr>
        <w:pStyle w:val="NoSpacing"/>
        <w:ind w:left="5103"/>
        <w:jc w:val="both"/>
        <w:rPr>
          <w:rFonts w:ascii="Arial" w:hAnsi="Arial" w:cs="Arial"/>
          <w:sz w:val="24"/>
          <w:szCs w:val="24"/>
        </w:rPr>
      </w:pPr>
      <w:r w:rsidRPr="0054764A">
        <w:rPr>
          <w:rFonts w:ascii="Arial" w:hAnsi="Arial" w:cs="Arial"/>
          <w:sz w:val="24"/>
          <w:szCs w:val="24"/>
        </w:rPr>
        <w:t xml:space="preserve">Приложение № 1 к постановлению администрации Озерновского сельсовета </w:t>
      </w:r>
    </w:p>
    <w:p w:rsidR="00F24D4E" w:rsidRPr="0054764A" w:rsidRDefault="00F24D4E" w:rsidP="009F5698">
      <w:pPr>
        <w:pStyle w:val="NoSpacing"/>
        <w:ind w:left="5103"/>
        <w:jc w:val="both"/>
        <w:rPr>
          <w:rFonts w:ascii="Arial" w:hAnsi="Arial" w:cs="Arial"/>
          <w:sz w:val="24"/>
          <w:szCs w:val="24"/>
        </w:rPr>
      </w:pPr>
      <w:r w:rsidRPr="0054764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20.05.2021 </w:t>
      </w:r>
      <w:r w:rsidRPr="0054764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26-п</w:t>
      </w:r>
    </w:p>
    <w:p w:rsidR="00F24D4E" w:rsidRPr="0054764A" w:rsidRDefault="00F24D4E" w:rsidP="009F5698">
      <w:pPr>
        <w:pStyle w:val="NoSpacing"/>
        <w:ind w:left="5103"/>
        <w:jc w:val="both"/>
        <w:rPr>
          <w:rFonts w:ascii="Arial" w:hAnsi="Arial" w:cs="Arial"/>
          <w:sz w:val="24"/>
          <w:szCs w:val="24"/>
        </w:rPr>
      </w:pPr>
    </w:p>
    <w:p w:rsidR="00F24D4E" w:rsidRPr="0054764A" w:rsidRDefault="00F24D4E" w:rsidP="009F5698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F24D4E" w:rsidRPr="0054764A" w:rsidRDefault="00F24D4E" w:rsidP="009F569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hyperlink r:id="rId11">
        <w:r w:rsidRPr="0054764A">
          <w:rPr>
            <w:rStyle w:val="-"/>
            <w:rFonts w:ascii="Arial" w:hAnsi="Arial" w:cs="Arial"/>
            <w:b/>
            <w:color w:val="auto"/>
            <w:sz w:val="24"/>
            <w:szCs w:val="24"/>
            <w:u w:val="none"/>
          </w:rPr>
          <w:t>Порядок</w:t>
        </w:r>
      </w:hyperlink>
      <w:r w:rsidRPr="0054764A">
        <w:rPr>
          <w:rFonts w:ascii="Arial" w:hAnsi="Arial" w:cs="Arial"/>
          <w:b/>
          <w:sz w:val="24"/>
          <w:szCs w:val="24"/>
        </w:rPr>
        <w:t xml:space="preserve"> создания, хранения, использования и восполнения резерва материальных ресурсов для ликвидации чрезвычайных ситуаций </w:t>
      </w:r>
    </w:p>
    <w:p w:rsidR="00F24D4E" w:rsidRPr="0054764A" w:rsidRDefault="00F24D4E" w:rsidP="009F569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4764A">
        <w:rPr>
          <w:rFonts w:ascii="Arial" w:hAnsi="Arial" w:cs="Arial"/>
          <w:b/>
          <w:sz w:val="24"/>
          <w:szCs w:val="24"/>
        </w:rPr>
        <w:t xml:space="preserve">и для целей гражданской обороны на территории </w:t>
      </w:r>
    </w:p>
    <w:p w:rsidR="00F24D4E" w:rsidRPr="0054764A" w:rsidRDefault="00F24D4E" w:rsidP="009F5698">
      <w:pPr>
        <w:pStyle w:val="NoSpacing"/>
        <w:tabs>
          <w:tab w:val="left" w:pos="1276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54764A">
        <w:rPr>
          <w:rFonts w:ascii="Arial" w:hAnsi="Arial" w:cs="Arial"/>
          <w:b/>
          <w:sz w:val="24"/>
          <w:szCs w:val="24"/>
        </w:rPr>
        <w:t>Озерновского сельсовета</w:t>
      </w:r>
    </w:p>
    <w:p w:rsidR="00F24D4E" w:rsidRPr="0054764A" w:rsidRDefault="00F24D4E" w:rsidP="009F5698">
      <w:pPr>
        <w:pStyle w:val="NoSpacing"/>
        <w:tabs>
          <w:tab w:val="left" w:pos="1276"/>
        </w:tabs>
        <w:jc w:val="center"/>
        <w:rPr>
          <w:rFonts w:ascii="Arial" w:hAnsi="Arial" w:cs="Arial"/>
          <w:b/>
          <w:sz w:val="24"/>
          <w:szCs w:val="24"/>
        </w:rPr>
      </w:pPr>
      <w:smartTag w:uri="urn:schemas-microsoft-com:office:smarttags" w:element="place">
        <w:r w:rsidRPr="0054764A">
          <w:rPr>
            <w:rFonts w:ascii="Arial" w:hAnsi="Arial" w:cs="Arial"/>
            <w:b/>
            <w:sz w:val="24"/>
            <w:szCs w:val="24"/>
            <w:lang w:val="en-US"/>
          </w:rPr>
          <w:t>I</w:t>
        </w:r>
        <w:r w:rsidRPr="0054764A">
          <w:rPr>
            <w:rFonts w:ascii="Arial" w:hAnsi="Arial" w:cs="Arial"/>
            <w:b/>
            <w:sz w:val="24"/>
            <w:szCs w:val="24"/>
          </w:rPr>
          <w:t>.</w:t>
        </w:r>
      </w:smartTag>
      <w:r w:rsidRPr="0054764A">
        <w:rPr>
          <w:rFonts w:ascii="Arial" w:hAnsi="Arial" w:cs="Arial"/>
          <w:b/>
          <w:sz w:val="24"/>
          <w:szCs w:val="24"/>
        </w:rPr>
        <w:t xml:space="preserve"> Общие положения</w:t>
      </w:r>
    </w:p>
    <w:p w:rsidR="00F24D4E" w:rsidRPr="0054764A" w:rsidRDefault="00F24D4E" w:rsidP="009F5698">
      <w:pPr>
        <w:pStyle w:val="NoSpacing"/>
        <w:tabs>
          <w:tab w:val="left" w:pos="1276"/>
        </w:tabs>
        <w:jc w:val="center"/>
        <w:rPr>
          <w:rFonts w:ascii="Arial" w:hAnsi="Arial" w:cs="Arial"/>
          <w:sz w:val="24"/>
          <w:szCs w:val="24"/>
        </w:rPr>
      </w:pPr>
    </w:p>
    <w:p w:rsidR="00F24D4E" w:rsidRPr="0054764A" w:rsidRDefault="00F24D4E" w:rsidP="009F5698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Cs/>
          <w:sz w:val="24"/>
          <w:szCs w:val="24"/>
        </w:rPr>
        <w:t xml:space="preserve">Настоящий Порядок разработан в соответствии </w:t>
      </w:r>
      <w:r w:rsidRPr="0054764A">
        <w:rPr>
          <w:rFonts w:ascii="Arial" w:hAnsi="Arial" w:cs="Arial"/>
          <w:sz w:val="24"/>
          <w:szCs w:val="24"/>
          <w:lang w:eastAsia="ru-RU"/>
        </w:rPr>
        <w:t xml:space="preserve">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Российской Федерации от 21.05.2007 № 304 «О классификации чрезвычайных ситуаций природного и техногенного характера», постановлением Правительства Красноярского края от 30.12.2002 № 443-п «О резервах материальных ресурсов для ликвидации чрезвычайных ситуаций межмуниципального и краевого характера», </w:t>
      </w:r>
      <w:r w:rsidRPr="0054764A">
        <w:rPr>
          <w:rFonts w:ascii="Arial" w:hAnsi="Arial" w:cs="Arial"/>
          <w:sz w:val="24"/>
          <w:szCs w:val="24"/>
        </w:rPr>
        <w:t xml:space="preserve"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20.08.2020 № 2-4-71-17-11 </w:t>
      </w:r>
      <w:r w:rsidRPr="0054764A">
        <w:rPr>
          <w:rFonts w:ascii="Arial" w:hAnsi="Arial" w:cs="Arial"/>
          <w:bCs/>
          <w:sz w:val="24"/>
          <w:szCs w:val="24"/>
        </w:rPr>
        <w:t>и определяет основные принципы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Озерновского сельсовета (далее - Резерв).</w:t>
      </w:r>
    </w:p>
    <w:p w:rsidR="00F24D4E" w:rsidRPr="0054764A" w:rsidRDefault="00F24D4E" w:rsidP="009F5698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Cs/>
          <w:sz w:val="24"/>
          <w:szCs w:val="24"/>
        </w:rPr>
        <w:t>В настоящем постановлении используются следующие основные понятия: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/>
          <w:bCs/>
          <w:sz w:val="24"/>
          <w:szCs w:val="24"/>
        </w:rPr>
        <w:t>местные резервы</w:t>
      </w:r>
      <w:r w:rsidRPr="0054764A">
        <w:rPr>
          <w:rFonts w:ascii="Arial" w:hAnsi="Arial" w:cs="Arial"/>
          <w:bCs/>
          <w:sz w:val="24"/>
          <w:szCs w:val="24"/>
        </w:rPr>
        <w:t xml:space="preserve"> – резервы материально-технических ресурсов, создаваемые администрацией Озерновского сельсовета, для ликвидации чрезвычайных ситуаций и для целей гражданской обороны;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/>
          <w:bCs/>
          <w:sz w:val="24"/>
          <w:szCs w:val="24"/>
        </w:rPr>
        <w:t xml:space="preserve">объектовые резервы </w:t>
      </w:r>
      <w:r w:rsidRPr="0054764A">
        <w:rPr>
          <w:rFonts w:ascii="Arial" w:hAnsi="Arial" w:cs="Arial"/>
          <w:bCs/>
          <w:sz w:val="24"/>
          <w:szCs w:val="24"/>
        </w:rPr>
        <w:t>– резервы, создаваемые за счет собственных средств предприятиями, учреждениями и организациями, расположенными на территории Озерновского сельсовета, для ликвидации чрезвычайных ситуаций и целей гражданской обороны;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/>
          <w:bCs/>
          <w:sz w:val="24"/>
          <w:szCs w:val="24"/>
        </w:rPr>
        <w:t>материально-технические ресурсы</w:t>
      </w:r>
      <w:r w:rsidRPr="0054764A">
        <w:rPr>
          <w:rFonts w:ascii="Arial" w:hAnsi="Arial" w:cs="Arial"/>
          <w:bCs/>
          <w:sz w:val="24"/>
          <w:szCs w:val="24"/>
        </w:rPr>
        <w:t xml:space="preserve"> – запасы материальных ценностей (строительные материалы, инструменты, одежда, готовая продукция и др.), предназначенные для экстренного привлечения необходимых средств в случае возникновения чрезвычайных ситуаций, перечень и объемы которых определены номенклатурой местного резерва материальных ресурсов для ликвидации чрезвычайных ситуаций природного и техногенного характера и для целей гражданской обороны на территории Озерновского сельсовета  (далее - номенклатура местного резерва);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/>
          <w:bCs/>
          <w:sz w:val="24"/>
          <w:szCs w:val="24"/>
        </w:rPr>
        <w:t>продовольствие</w:t>
      </w:r>
      <w:r w:rsidRPr="0054764A">
        <w:rPr>
          <w:rFonts w:ascii="Arial" w:hAnsi="Arial" w:cs="Arial"/>
          <w:bCs/>
          <w:sz w:val="24"/>
          <w:szCs w:val="24"/>
        </w:rPr>
        <w:t xml:space="preserve"> – определенные номенклатурой местного резерва запасы продуктов в натуральном и готовом (переработанном) виде, которые могут быть употреблены человеком в пищу, предназначенные для экстренного привлечения в случае возникновения чрезвычайной ситуации;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/>
          <w:bCs/>
          <w:sz w:val="24"/>
          <w:szCs w:val="24"/>
        </w:rPr>
        <w:t>предметы первой необходимости</w:t>
      </w:r>
      <w:r w:rsidRPr="0054764A">
        <w:rPr>
          <w:rFonts w:ascii="Arial" w:hAnsi="Arial" w:cs="Arial"/>
          <w:bCs/>
          <w:sz w:val="24"/>
          <w:szCs w:val="24"/>
        </w:rPr>
        <w:t xml:space="preserve"> – определенные номенклатурой местного резерва запасы наиболее нужных и часто употребляемых вещей, предметов, товаров, предназначенные для обеспечения пострадавшего (населения) в случае чрезвычайной ситуации;  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/>
          <w:bCs/>
          <w:sz w:val="24"/>
          <w:szCs w:val="24"/>
        </w:rPr>
        <w:t xml:space="preserve">вещевое имущество - </w:t>
      </w:r>
      <w:r w:rsidRPr="0054764A">
        <w:rPr>
          <w:rFonts w:ascii="Arial" w:hAnsi="Arial" w:cs="Arial"/>
          <w:bCs/>
          <w:sz w:val="24"/>
          <w:szCs w:val="24"/>
        </w:rPr>
        <w:t>определенные номенклатурой местного резерва запасы одежды и обуви, предназначенной для обеспечения жизнедеятельности пострадавшего населения;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/>
          <w:bCs/>
          <w:sz w:val="24"/>
          <w:szCs w:val="24"/>
        </w:rPr>
        <w:t xml:space="preserve">освежение резервов материальных ресурсов </w:t>
      </w:r>
      <w:r w:rsidRPr="0054764A">
        <w:rPr>
          <w:rFonts w:ascii="Arial" w:hAnsi="Arial" w:cs="Arial"/>
          <w:bCs/>
          <w:sz w:val="24"/>
          <w:szCs w:val="24"/>
        </w:rPr>
        <w:t>– отпуск материальных ресурсов из резервов в связи с истечением установленного срока хранения материальных ресурсов, тары, упаковки, а также вследствие возникновения обстоятельств, влекущих за собой порчу или ухудшение качества хранимых материальных ресурсов до истечения установленного срока их хранения, при одновременной поставке и закладке в резервы равного количества аналогичных материальных ресурсов.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/>
          <w:bCs/>
          <w:sz w:val="24"/>
          <w:szCs w:val="24"/>
        </w:rPr>
        <w:t xml:space="preserve">замена резервов материальных ресурсов </w:t>
      </w:r>
      <w:r w:rsidRPr="0054764A">
        <w:rPr>
          <w:rFonts w:ascii="Arial" w:hAnsi="Arial" w:cs="Arial"/>
          <w:bCs/>
          <w:sz w:val="24"/>
          <w:szCs w:val="24"/>
        </w:rPr>
        <w:t>– выпуск материальных ресурсов из резервов при одновременной поставке и закладке в них равного количества аналогичных или других однотипных материальных ресурсов в связи с изменением стандартов и технологий изготовления изделий или изменением номенклатуры резервов.</w:t>
      </w:r>
    </w:p>
    <w:p w:rsidR="00F24D4E" w:rsidRPr="0054764A" w:rsidRDefault="00F24D4E" w:rsidP="009F5698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Cs/>
          <w:sz w:val="24"/>
          <w:szCs w:val="24"/>
        </w:rPr>
        <w:t>Система резерва материально-технических ресурсов для ликвидации чрезвычайных ситуаций  и целей гражданской обороны на территории Озерновского сельсовета состоит из местного резерва и объектового резерва и включает в себя продовольственные товары, вещевое имущество, предметы первой необходимости, средства индивидуальной защиты,  лекарственные средства и медицинские изделия, ветеринарные препараты и другие материально-технические ресурсы, необходимые для ликвидации чрезвычайных ситуаций, в соответствии  с утвержденной номенклатурой.</w:t>
      </w:r>
    </w:p>
    <w:p w:rsidR="00F24D4E" w:rsidRPr="0054764A" w:rsidRDefault="00F24D4E" w:rsidP="009F5698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Cs/>
          <w:sz w:val="24"/>
          <w:szCs w:val="24"/>
        </w:rPr>
        <w:t xml:space="preserve">Номенклатура и объемы резервов материальных ресурсов, а также контроль за созданием, хранением, использованием и восполнением указанных резервов устанавливаются создавшим их органом. </w:t>
      </w:r>
    </w:p>
    <w:p w:rsidR="00F24D4E" w:rsidRPr="0054764A" w:rsidRDefault="00F24D4E" w:rsidP="009F5698">
      <w:pPr>
        <w:pStyle w:val="ListParagraph"/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Cs/>
          <w:sz w:val="24"/>
          <w:szCs w:val="24"/>
        </w:rPr>
        <w:t>Номенклатура и объемы местных резервов материально-технических ресурсов утверждаются нормативно-правовым актом администрации Озерновского сельсовета.</w:t>
      </w:r>
    </w:p>
    <w:p w:rsidR="00F24D4E" w:rsidRPr="0054764A" w:rsidRDefault="00F24D4E" w:rsidP="009F5698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Cs/>
          <w:sz w:val="24"/>
          <w:szCs w:val="24"/>
        </w:rPr>
        <w:t>Номенклатура и объемы резервов материальных ресурсов определяются с учетом:</w:t>
      </w:r>
    </w:p>
    <w:p w:rsidR="00F24D4E" w:rsidRPr="0054764A" w:rsidRDefault="00F24D4E" w:rsidP="009F5698">
      <w:pPr>
        <w:pStyle w:val="ListParagraph"/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Cs/>
          <w:sz w:val="24"/>
          <w:szCs w:val="24"/>
        </w:rPr>
        <w:t>- имеющихся рисков чрезвычайных ситуаций (далее- ЧС);</w:t>
      </w:r>
    </w:p>
    <w:p w:rsidR="00F24D4E" w:rsidRPr="0054764A" w:rsidRDefault="00F24D4E" w:rsidP="009F5698">
      <w:pPr>
        <w:pStyle w:val="ListParagraph"/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Cs/>
          <w:sz w:val="24"/>
          <w:szCs w:val="24"/>
        </w:rPr>
        <w:t>- предполагаемого объема работ по ликвидации ЧС;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Cs/>
          <w:sz w:val="24"/>
          <w:szCs w:val="24"/>
        </w:rPr>
        <w:t>- природных, экономических и иных особенностей территории или объекта;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Cs/>
          <w:sz w:val="24"/>
          <w:szCs w:val="24"/>
        </w:rPr>
        <w:t>- величины финансовых средств, выделенных на создание соответствующего вида резервов.</w:t>
      </w:r>
    </w:p>
    <w:p w:rsidR="00F24D4E" w:rsidRPr="0054764A" w:rsidRDefault="00F24D4E" w:rsidP="009F5698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Cs/>
          <w:sz w:val="24"/>
          <w:szCs w:val="24"/>
        </w:rPr>
        <w:t xml:space="preserve">Местные резервы материально-технических ресурсов, приобретенные за счет средств районного бюджета, независимо от их размещения, являются  муниципальной собственностью. </w:t>
      </w:r>
    </w:p>
    <w:p w:rsidR="00F24D4E" w:rsidRPr="0054764A" w:rsidRDefault="00F24D4E" w:rsidP="009F5698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Методическое руководство, контроль и координацию работ по созданию, хранению, использованию и восполнению резервного запаса материально-технических ресурсов возложить на руководителя МКУ«Управление по ГО, ЧС и безопасности  Енисейского   района» Бурдеева В.В.</w:t>
      </w:r>
    </w:p>
    <w:p w:rsidR="00F24D4E" w:rsidRPr="0054764A" w:rsidRDefault="00F24D4E" w:rsidP="009F5698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 xml:space="preserve">Ответственность за создание, накопление, хранение, освежение и поддержание в готовности к использованию местных и объектовых резервов материальных ресурсов возлагается на главу муниципального образования и руководителей предприятий (учреждений, организаций), создающих резервы </w:t>
      </w:r>
      <w:r w:rsidRPr="0054764A">
        <w:rPr>
          <w:rFonts w:ascii="Arial" w:hAnsi="Arial" w:cs="Arial"/>
          <w:bCs/>
          <w:sz w:val="24"/>
          <w:szCs w:val="24"/>
        </w:rPr>
        <w:t>материально-технических ресурсов для ликвидации чрезвычайных ситуаций  и целей гражданской обороны.</w:t>
      </w:r>
    </w:p>
    <w:p w:rsidR="00F24D4E" w:rsidRPr="0054764A" w:rsidRDefault="00F24D4E" w:rsidP="009F5698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ascii="Arial" w:hAnsi="Arial" w:cs="Arial"/>
          <w:bCs/>
          <w:sz w:val="24"/>
          <w:szCs w:val="24"/>
        </w:rPr>
      </w:pP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851"/>
        <w:jc w:val="center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Cs/>
          <w:sz w:val="24"/>
          <w:szCs w:val="24"/>
          <w:lang w:val="en-US"/>
        </w:rPr>
        <w:t>II</w:t>
      </w:r>
      <w:r w:rsidRPr="0054764A">
        <w:rPr>
          <w:rFonts w:ascii="Arial" w:hAnsi="Arial" w:cs="Arial"/>
          <w:bCs/>
          <w:sz w:val="24"/>
          <w:szCs w:val="24"/>
        </w:rPr>
        <w:t>. Создание резервов материально-технических ресурсов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851"/>
        <w:jc w:val="center"/>
        <w:rPr>
          <w:rFonts w:ascii="Arial" w:hAnsi="Arial" w:cs="Arial"/>
          <w:bCs/>
          <w:sz w:val="24"/>
          <w:szCs w:val="24"/>
        </w:rPr>
      </w:pPr>
    </w:p>
    <w:p w:rsidR="00F24D4E" w:rsidRPr="0054764A" w:rsidRDefault="00F24D4E" w:rsidP="009F5698">
      <w:pPr>
        <w:pStyle w:val="ListParagraph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Cs/>
          <w:sz w:val="24"/>
          <w:szCs w:val="24"/>
        </w:rPr>
        <w:t>Резервы материально-технических ресурсов для ликвидации чрезвычайных ситуаций природного и техногенного характера, а также для целей гражданской обороны на территории Озерновского сельсовета создаются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 в чрезвычайной ситуации, развертывания и содержания пунктов временного размещения пострадавшего населения, пунктов питания, оснащения аварийно-спасательных формирований припроведении аварийно-спасательных и других неотложных работ и для первоочередного обеспечения населения в военное время.</w:t>
      </w:r>
    </w:p>
    <w:p w:rsidR="00F24D4E" w:rsidRPr="0054764A" w:rsidRDefault="00F24D4E" w:rsidP="009F5698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Cs/>
          <w:sz w:val="24"/>
          <w:szCs w:val="24"/>
        </w:rPr>
        <w:t>Органы, на которые возложены функции по хранению, освежению и восполнению местного резерва:</w:t>
      </w:r>
    </w:p>
    <w:p w:rsidR="00F24D4E" w:rsidRPr="0054764A" w:rsidRDefault="00F24D4E" w:rsidP="009F5698">
      <w:pPr>
        <w:pStyle w:val="ListParagraph"/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4764A">
        <w:rPr>
          <w:rFonts w:ascii="Arial" w:hAnsi="Arial" w:cs="Arial"/>
          <w:bCs/>
          <w:sz w:val="24"/>
          <w:szCs w:val="24"/>
        </w:rPr>
        <w:t xml:space="preserve">      -  </w:t>
      </w:r>
      <w:r w:rsidRPr="0054764A">
        <w:rPr>
          <w:rFonts w:ascii="Arial" w:hAnsi="Arial" w:cs="Arial"/>
          <w:bCs/>
          <w:color w:val="000000"/>
          <w:sz w:val="24"/>
          <w:szCs w:val="24"/>
        </w:rPr>
        <w:t>приказом</w:t>
      </w:r>
      <w:r w:rsidRPr="0054764A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54764A">
        <w:rPr>
          <w:rFonts w:ascii="Arial" w:hAnsi="Arial" w:cs="Arial"/>
          <w:bCs/>
          <w:sz w:val="24"/>
          <w:szCs w:val="24"/>
        </w:rPr>
        <w:t>назначают должностное лицо, ответственное  за хранение, освежение и восполнение местного резерва - работника склада;</w:t>
      </w:r>
    </w:p>
    <w:p w:rsidR="00F24D4E" w:rsidRPr="0054764A" w:rsidRDefault="00F24D4E" w:rsidP="009F5698">
      <w:pPr>
        <w:pStyle w:val="ListParagraph"/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4764A">
        <w:rPr>
          <w:rFonts w:ascii="Arial" w:hAnsi="Arial" w:cs="Arial"/>
          <w:bCs/>
          <w:sz w:val="24"/>
          <w:szCs w:val="24"/>
        </w:rPr>
        <w:t xml:space="preserve">       -  разрабатывают и утверждают </w:t>
      </w:r>
      <w:r w:rsidRPr="0054764A">
        <w:rPr>
          <w:rFonts w:ascii="Arial" w:hAnsi="Arial" w:cs="Arial"/>
          <w:bCs/>
          <w:color w:val="000000"/>
          <w:sz w:val="24"/>
          <w:szCs w:val="24"/>
        </w:rPr>
        <w:t>приказами</w:t>
      </w:r>
      <w:r w:rsidRPr="0054764A">
        <w:rPr>
          <w:rFonts w:ascii="Arial" w:hAnsi="Arial" w:cs="Arial"/>
          <w:bCs/>
          <w:sz w:val="24"/>
          <w:szCs w:val="24"/>
        </w:rPr>
        <w:t xml:space="preserve"> Положения о хранении, освежении  и  восполнении местного резерва, в соответствии </w:t>
      </w:r>
      <w:r w:rsidRPr="0054764A">
        <w:rPr>
          <w:rFonts w:ascii="Arial" w:hAnsi="Arial" w:cs="Arial"/>
          <w:sz w:val="24"/>
          <w:szCs w:val="24"/>
        </w:rPr>
        <w:t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20.08.2020 № 2-4-71-17-11 и другими нормативными, правовыми актами, регламентирующими данную деятельность;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Cs/>
          <w:sz w:val="24"/>
          <w:szCs w:val="24"/>
        </w:rPr>
        <w:t>- разрабатывают предложения изменений в проекты правовых актов по вопросам закладки, хранения, учета, обслуживания, освежения, замены и списания материальных ресурсов резерва;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Cs/>
          <w:sz w:val="24"/>
          <w:szCs w:val="24"/>
        </w:rPr>
        <w:t xml:space="preserve">- предоставляют на очередной год бюджетные заявки для закупки в местный резерв, а также восстановления, освежения материальных ресурсов местного резерва;  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Cs/>
          <w:sz w:val="24"/>
          <w:szCs w:val="24"/>
        </w:rPr>
        <w:t>- определяют размеры расходов по хранению и содержанию материальных ресурсов в местном резерве;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Cs/>
          <w:sz w:val="24"/>
          <w:szCs w:val="24"/>
        </w:rPr>
        <w:t>- определяют места хранения материальных ресурсов местного резерва, отвечающие требованиям по условиям хранения и обеспечивающие возможность доставки в зоны чрезвычайных ситуаций;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Cs/>
          <w:sz w:val="24"/>
          <w:szCs w:val="24"/>
        </w:rPr>
        <w:t>- организуют хранение, освежение, замену, обслуживание и выдачу материально-технических ресурсов, находящихся в местном резерве;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Cs/>
          <w:sz w:val="24"/>
          <w:szCs w:val="24"/>
        </w:rPr>
        <w:t>- ведут учет и отчетность по операциям с материально-техническими ресурсами местного резерва;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Cs/>
          <w:sz w:val="24"/>
          <w:szCs w:val="24"/>
        </w:rPr>
        <w:t>- обеспечивают поддержание местного резерва в постоянной готовности  к использованию;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Cs/>
          <w:sz w:val="24"/>
          <w:szCs w:val="24"/>
        </w:rPr>
        <w:t>- осуществляют контроль наличия, качественного состояния, соблюдения условий хранения и выполнения мероприятий по содержанию материально-технических ресурсов, находящихся на хранении в местном резерве;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Cs/>
          <w:sz w:val="24"/>
          <w:szCs w:val="24"/>
        </w:rPr>
        <w:t>- докладывают об изменении количественного и качественного состояния местного резерва в МКУ «Управление по ГО, ЧС и безопасности Енисейского района».</w:t>
      </w:r>
    </w:p>
    <w:p w:rsidR="00F24D4E" w:rsidRPr="0054764A" w:rsidRDefault="00F24D4E" w:rsidP="009F5698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Cs/>
          <w:sz w:val="24"/>
          <w:szCs w:val="24"/>
        </w:rPr>
        <w:t>Приобретение материально-технических ресурсов в местный резерв осуществляется з</w:t>
      </w:r>
      <w:r w:rsidRPr="0054764A">
        <w:rPr>
          <w:rFonts w:ascii="Arial" w:hAnsi="Arial" w:cs="Arial"/>
          <w:sz w:val="24"/>
          <w:szCs w:val="24"/>
          <w:lang w:eastAsia="ru-RU"/>
        </w:rPr>
        <w:t xml:space="preserve">аказчиками, ответственными за создание, </w:t>
      </w:r>
      <w:r w:rsidRPr="0054764A">
        <w:rPr>
          <w:rFonts w:ascii="Arial" w:hAnsi="Arial" w:cs="Arial"/>
          <w:bCs/>
          <w:sz w:val="24"/>
          <w:szCs w:val="24"/>
        </w:rPr>
        <w:t xml:space="preserve">хранение, освежение и восполнение </w:t>
      </w:r>
      <w:r w:rsidRPr="0054764A">
        <w:rPr>
          <w:rFonts w:ascii="Arial" w:hAnsi="Arial" w:cs="Arial"/>
          <w:sz w:val="24"/>
          <w:szCs w:val="24"/>
          <w:lang w:eastAsia="ru-RU"/>
        </w:rPr>
        <w:t>запасов местных резервов материально-технических ресурсов,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 xml:space="preserve">           5. При формировании, восполнении и обновлении резервов материально-технических ресурсов допускается их замена по отдельным позициям, определённым номенклатурой, другой продукцией, соответствующей назначению заменяемой и по своим качествам обеспечивающей надежность в применении.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851"/>
        <w:jc w:val="center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sz w:val="24"/>
          <w:szCs w:val="24"/>
          <w:lang w:val="en-US" w:eastAsia="ru-RU"/>
        </w:rPr>
        <w:t>III</w:t>
      </w:r>
      <w:r w:rsidRPr="0054764A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54764A">
        <w:rPr>
          <w:rFonts w:ascii="Arial" w:hAnsi="Arial" w:cs="Arial"/>
          <w:bCs/>
          <w:sz w:val="24"/>
          <w:szCs w:val="24"/>
        </w:rPr>
        <w:t>Размещение и хранение резервов материально-технических ресурсов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24D4E" w:rsidRPr="0054764A" w:rsidRDefault="00F24D4E" w:rsidP="009F5698">
      <w:pPr>
        <w:pStyle w:val="ListParagraph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 xml:space="preserve">Резервы материальных ресурсов для ликвидации чрезвычайных ситуаций  и целей гражданской обороны размещаются на складах, хранилищах, имеющих условия для их хранения и откуда возможна их оперативная доставка в зоны чрезвычайных ситуаций на территории Озерновского сельсовета. </w:t>
      </w:r>
    </w:p>
    <w:p w:rsidR="00F24D4E" w:rsidRPr="0054764A" w:rsidRDefault="00F24D4E" w:rsidP="009F5698">
      <w:pPr>
        <w:pStyle w:val="ListParagraph"/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При невозможности (нецелесообразности) хранения отдельных видов материально-технических ресурсов в учреждениях (организациях), подведомственных органам, создающим резервы, их хранение может быть организовано на договорной основе в других организациях при соблюдении условий хранения и оперативной доставки по назначению.</w:t>
      </w:r>
    </w:p>
    <w:p w:rsidR="00F24D4E" w:rsidRPr="0054764A" w:rsidRDefault="00F24D4E" w:rsidP="009F5698">
      <w:pPr>
        <w:pStyle w:val="ListParagraph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Основной задачей хранения резервов материальных ресурсов является обеспечение их количественной и качественной сохранности в течение всего периода хранения, а также обеспечение постоянной готовности к быстрой выдаче по назначению.</w:t>
      </w:r>
    </w:p>
    <w:p w:rsidR="00F24D4E" w:rsidRPr="0054764A" w:rsidRDefault="00F24D4E" w:rsidP="009F5698">
      <w:pPr>
        <w:pStyle w:val="ListParagraph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Выполнение хранения обеспечивается:</w:t>
      </w:r>
    </w:p>
    <w:p w:rsidR="00F24D4E" w:rsidRPr="0054764A" w:rsidRDefault="00F24D4E" w:rsidP="009F5698">
      <w:pPr>
        <w:pStyle w:val="ListParagraph"/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 xml:space="preserve">- назначением </w:t>
      </w:r>
      <w:r w:rsidRPr="0054764A">
        <w:rPr>
          <w:rFonts w:ascii="Arial" w:hAnsi="Arial" w:cs="Arial"/>
          <w:bCs/>
          <w:sz w:val="24"/>
          <w:szCs w:val="24"/>
        </w:rPr>
        <w:t>должностного лица, ответственного за создание, хранение, освежение и восполнение местного резерва - работника склада</w:t>
      </w:r>
      <w:r w:rsidRPr="0054764A">
        <w:rPr>
          <w:rFonts w:ascii="Arial" w:hAnsi="Arial" w:cs="Arial"/>
          <w:sz w:val="24"/>
          <w:szCs w:val="24"/>
          <w:lang w:eastAsia="ru-RU"/>
        </w:rPr>
        <w:t>;</w:t>
      </w:r>
    </w:p>
    <w:p w:rsidR="00F24D4E" w:rsidRPr="0054764A" w:rsidRDefault="00F24D4E" w:rsidP="009F5698">
      <w:pPr>
        <w:pStyle w:val="ListParagraph"/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- установлением постоянного контроля работником склада за своевременной заменой и освежением материальных ресурсов в соответствии с установленными сроками хранения;</w:t>
      </w:r>
    </w:p>
    <w:p w:rsidR="00F24D4E" w:rsidRPr="0054764A" w:rsidRDefault="00F24D4E" w:rsidP="009F5698">
      <w:pPr>
        <w:pStyle w:val="ListParagraph"/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- надежной организацией охраны складов и соблюдением правил пожарной безопасности;</w:t>
      </w:r>
    </w:p>
    <w:p w:rsidR="00F24D4E" w:rsidRPr="0054764A" w:rsidRDefault="00F24D4E" w:rsidP="009F5698">
      <w:pPr>
        <w:pStyle w:val="ListParagraph"/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- правильным размещением, устройством, оборудованием, содержанием и использованием имеющихся складов;</w:t>
      </w:r>
    </w:p>
    <w:p w:rsidR="00F24D4E" w:rsidRPr="0054764A" w:rsidRDefault="00F24D4E" w:rsidP="009F5698">
      <w:pPr>
        <w:pStyle w:val="ListParagraph"/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-  подготовкой материальных ресурсов  к  хранению;</w:t>
      </w:r>
    </w:p>
    <w:p w:rsidR="00F24D4E" w:rsidRPr="0054764A" w:rsidRDefault="00F24D4E" w:rsidP="009F5698">
      <w:pPr>
        <w:pStyle w:val="ListParagraph"/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- подготовкой мест хранения и поддержание в них условий, снижающих влияние окружающей среды на материально-технические ресурсы;</w:t>
      </w:r>
    </w:p>
    <w:p w:rsidR="00F24D4E" w:rsidRPr="0054764A" w:rsidRDefault="00F24D4E" w:rsidP="009F5698">
      <w:pPr>
        <w:pStyle w:val="ListParagraph"/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- постоянным наблюдением за качественным состоянием хранимых материально-технических ресурсов и своевременным проведением мероприятий, обеспечивающих их сохранность (очистка, просушка, консервация, техническое обслуживание, техническая проверка, перекладка,  борьба с вредителями и др.);</w:t>
      </w:r>
    </w:p>
    <w:p w:rsidR="00F24D4E" w:rsidRPr="0054764A" w:rsidRDefault="00F24D4E" w:rsidP="009F5698">
      <w:pPr>
        <w:pStyle w:val="ListParagraph"/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- проведением периодических проверок материально-технических ресурсов, условий и мест их хранения;</w:t>
      </w:r>
    </w:p>
    <w:p w:rsidR="00F24D4E" w:rsidRPr="0054764A" w:rsidRDefault="00F24D4E" w:rsidP="009F5698">
      <w:pPr>
        <w:pStyle w:val="ListParagraph"/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- строгим соблюдением режима хранения материальных ресурсов в зависимости от их физических и химических свойств;</w:t>
      </w:r>
    </w:p>
    <w:p w:rsidR="00F24D4E" w:rsidRPr="0054764A" w:rsidRDefault="00F24D4E" w:rsidP="009F5698">
      <w:pPr>
        <w:pStyle w:val="ListParagraph"/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- поддержанием в исправном состоянии подъездных путей к складам и местам погрузки в любое время суток и года.</w:t>
      </w:r>
    </w:p>
    <w:p w:rsidR="00F24D4E" w:rsidRPr="0054764A" w:rsidRDefault="00F24D4E" w:rsidP="009F5698">
      <w:pPr>
        <w:pStyle w:val="ListParagraph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На все виды резервов материальных ресурсов устанавливаются нормативные сроки хранения.</w:t>
      </w:r>
    </w:p>
    <w:p w:rsidR="00F24D4E" w:rsidRPr="0054764A" w:rsidRDefault="00F24D4E" w:rsidP="009F5698">
      <w:pPr>
        <w:pStyle w:val="ListParagraph"/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В случае утраты или порчи резервов материальных ресурсов в результате несоблюдения необходимых условий при хранении, их восполнение производится за счет средств объектов, осуществляющих хранение этих материальных ресурсов.</w:t>
      </w:r>
    </w:p>
    <w:p w:rsidR="00F24D4E" w:rsidRPr="0054764A" w:rsidRDefault="00F24D4E" w:rsidP="009F5698">
      <w:pPr>
        <w:pStyle w:val="ListParagraph"/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Руководители учреждений (организаций), на которых размещены резервы материальных ресурсов, должны в постоянном режиме контролировать деятельность назначенного работника склада, систематически проверять наличие, качественное состояние, условия хранения, учет и готовность к использованию  материальных  ресурсов  резервов.</w:t>
      </w:r>
    </w:p>
    <w:p w:rsidR="00F24D4E" w:rsidRPr="0054764A" w:rsidRDefault="00F24D4E" w:rsidP="009F5698">
      <w:pPr>
        <w:pStyle w:val="ListParagraph"/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F24D4E" w:rsidRPr="0054764A" w:rsidRDefault="00F24D4E" w:rsidP="009F5698">
      <w:pPr>
        <w:pStyle w:val="ListParagraph"/>
        <w:tabs>
          <w:tab w:val="left" w:pos="1276"/>
        </w:tabs>
        <w:spacing w:after="0" w:line="240" w:lineRule="auto"/>
        <w:ind w:left="0" w:firstLine="851"/>
        <w:jc w:val="center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val="en-US" w:eastAsia="ru-RU"/>
        </w:rPr>
        <w:t>IV</w:t>
      </w:r>
      <w:r w:rsidRPr="0054764A">
        <w:rPr>
          <w:rFonts w:ascii="Arial" w:hAnsi="Arial" w:cs="Arial"/>
          <w:sz w:val="24"/>
          <w:szCs w:val="24"/>
          <w:lang w:eastAsia="ru-RU"/>
        </w:rPr>
        <w:t>. Освежение и замена резервов материальных ресурсов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F24D4E" w:rsidRPr="0054764A" w:rsidRDefault="00F24D4E" w:rsidP="009F5698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Мероприятия по освежению и замене резервов материальных ресурсов инициируются и проводятся работниками складов учреждений (организаций), в которых организовано хранение материальных ресурсов.</w:t>
      </w:r>
    </w:p>
    <w:p w:rsidR="00F24D4E" w:rsidRPr="0054764A" w:rsidRDefault="00F24D4E" w:rsidP="009F5698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 xml:space="preserve">По истечении сроков хранения резервов материальных ресурсов, установленных соответствующими стандартами и техническими условиями, проводится контроль их состояния с целью принятия решения о продлении срока хранения или освежения (замены) материальных ресурсов. </w:t>
      </w:r>
    </w:p>
    <w:p w:rsidR="00F24D4E" w:rsidRPr="0054764A" w:rsidRDefault="00F24D4E" w:rsidP="009F5698">
      <w:pPr>
        <w:pStyle w:val="ListParagraph"/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При невозможности принятия решения о продлении срока хранения материальных ресурсов проводится их освежение (замена).</w:t>
      </w:r>
    </w:p>
    <w:p w:rsidR="00F24D4E" w:rsidRPr="0054764A" w:rsidRDefault="00F24D4E" w:rsidP="009F5698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Освежение резервов осуществляется в соответствии с ежегодно разрабатываемыми планами и производится о</w:t>
      </w:r>
      <w:r w:rsidRPr="0054764A">
        <w:rPr>
          <w:rFonts w:ascii="Arial" w:hAnsi="Arial" w:cs="Arial"/>
          <w:bCs/>
          <w:sz w:val="24"/>
          <w:szCs w:val="24"/>
          <w:lang w:eastAsia="ru-RU"/>
        </w:rPr>
        <w:t>рганами, на которые возложены функции по хранению, освежению и восполнению местного резерва</w:t>
      </w:r>
      <w:r w:rsidRPr="0054764A">
        <w:rPr>
          <w:rFonts w:ascii="Arial" w:hAnsi="Arial" w:cs="Arial"/>
          <w:sz w:val="24"/>
          <w:szCs w:val="24"/>
          <w:lang w:eastAsia="ru-RU"/>
        </w:rPr>
        <w:t>, из тех же источников финансирования, что и накопление.</w:t>
      </w:r>
    </w:p>
    <w:p w:rsidR="00F24D4E" w:rsidRPr="0054764A" w:rsidRDefault="00F24D4E" w:rsidP="009F5698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Основанием для определения очередности освежения резервов являются дата изготовления и срок хранения.</w:t>
      </w:r>
    </w:p>
    <w:p w:rsidR="00F24D4E" w:rsidRPr="0054764A" w:rsidRDefault="00F24D4E" w:rsidP="009F5698">
      <w:pPr>
        <w:pStyle w:val="ListParagraph"/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Освежению в первую очередь подлежат материальные ресурсы, у которых при очередной проверке выявлено какое-либо отклонение от нормы (изменение основных технических показателей), а также с продленными сроками годности.</w:t>
      </w:r>
    </w:p>
    <w:p w:rsidR="00F24D4E" w:rsidRPr="0054764A" w:rsidRDefault="00F24D4E" w:rsidP="009F5698">
      <w:pPr>
        <w:pStyle w:val="ListParagraph"/>
        <w:tabs>
          <w:tab w:val="left" w:pos="1276"/>
        </w:tabs>
        <w:spacing w:after="0" w:line="240" w:lineRule="auto"/>
        <w:ind w:left="0"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24D4E" w:rsidRPr="0054764A" w:rsidRDefault="00F24D4E" w:rsidP="009F5698">
      <w:pPr>
        <w:pStyle w:val="ListParagraph"/>
        <w:tabs>
          <w:tab w:val="left" w:pos="1276"/>
        </w:tabs>
        <w:spacing w:after="0" w:line="240" w:lineRule="auto"/>
        <w:ind w:left="0" w:firstLine="851"/>
        <w:jc w:val="center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val="en-US" w:eastAsia="ru-RU"/>
        </w:rPr>
        <w:t>V</w:t>
      </w:r>
      <w:r w:rsidRPr="0054764A">
        <w:rPr>
          <w:rFonts w:ascii="Arial" w:hAnsi="Arial" w:cs="Arial"/>
          <w:sz w:val="24"/>
          <w:szCs w:val="24"/>
          <w:lang w:eastAsia="ru-RU"/>
        </w:rPr>
        <w:t xml:space="preserve">. Использование и восполнение резервов </w:t>
      </w:r>
    </w:p>
    <w:p w:rsidR="00F24D4E" w:rsidRPr="0054764A" w:rsidRDefault="00F24D4E" w:rsidP="009F5698">
      <w:pPr>
        <w:pStyle w:val="ListParagraph"/>
        <w:tabs>
          <w:tab w:val="left" w:pos="1276"/>
        </w:tabs>
        <w:spacing w:after="0" w:line="240" w:lineRule="auto"/>
        <w:ind w:left="0" w:firstLine="851"/>
        <w:jc w:val="center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материальных ресурсов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highlight w:val="lightGray"/>
          <w:lang w:eastAsia="ru-RU"/>
        </w:rPr>
      </w:pPr>
    </w:p>
    <w:p w:rsidR="00F24D4E" w:rsidRPr="0054764A" w:rsidRDefault="00F24D4E" w:rsidP="009F5698">
      <w:pPr>
        <w:pStyle w:val="ListParagraph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Использование запасов местных резервов материально- технических ресурсов осуществляется: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- для предупреждения и ликвидации последствий чрезвычайных ситуаций;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- для проведения аварийно- спасательных и других неотложных работ в зонах чрезвычайных ситуаций;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- для первоочередного жизнеобеспечения населения, пострадавшего  от чрезвычайных ситуаций;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- других первоочередных мероприятий, связанных с обеспечением жизнедеятельности пострадавшего населения, в случае возникновения опасности  при ведении военных действий или вследствие этих действий;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- для выполнения аварийно-восстановительных работ при ликвидации последствий чрезвычайных ситуаций мирного и военного времени.</w:t>
      </w:r>
    </w:p>
    <w:p w:rsidR="00F24D4E" w:rsidRPr="0054764A" w:rsidRDefault="00F24D4E" w:rsidP="009F5698">
      <w:pPr>
        <w:pStyle w:val="ListParagraph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Решение об использовании запасов из местных резервов материально-технических ресурсов оформляется распоряжением главы Озерновского сельсовета с приложением перечня запасов, выделяемых из местных резервов материально-технических ресурсов.</w:t>
      </w:r>
    </w:p>
    <w:p w:rsidR="00F24D4E" w:rsidRPr="0054764A" w:rsidRDefault="00F24D4E" w:rsidP="009F5698">
      <w:pPr>
        <w:pStyle w:val="ListParagraph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При возникновении чрезвычайной ситуации объектового масштаба для ликвидации последствий используются объектовые резервы.</w:t>
      </w:r>
    </w:p>
    <w:p w:rsidR="00F24D4E" w:rsidRPr="0054764A" w:rsidRDefault="00F24D4E" w:rsidP="009F5698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Для ликвидации чрезвычайных ситуаций и обеспечения жизнедеятельности пострадавшего населения, администрация Озерновского сельсовета вправе использовать находящиеся на территории муниципального района объектовые и местные резервы материально-технических ресурсов по согласованию с органами их создавшими.</w:t>
      </w:r>
    </w:p>
    <w:p w:rsidR="00F24D4E" w:rsidRPr="0054764A" w:rsidRDefault="00F24D4E" w:rsidP="009F5698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900"/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Администрация Озерновского сельсовета при ликвидации чрезвычайных ситуаций вправе заключить договоры с предприятиями, учреждениями и организациями по передаче имеющихся у них материально-технических ресурсов, в том числе составляющих их объектовый резерв.</w:t>
      </w:r>
    </w:p>
    <w:p w:rsidR="00F24D4E" w:rsidRPr="0054764A" w:rsidRDefault="00F24D4E" w:rsidP="009F5698">
      <w:pPr>
        <w:pStyle w:val="ListParagraph"/>
        <w:tabs>
          <w:tab w:val="left" w:pos="720"/>
          <w:tab w:val="left" w:pos="900"/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В случаях недостаточности местных резервов, администрация Озерновского сельсовета вправе обратиться в Администрацию Енисейского района Красноярского края за оказанием материально-технической помощи по ликвидации чрезвычайных ситуаций из краевого резерва материально- технических ресурсов.</w:t>
      </w:r>
    </w:p>
    <w:p w:rsidR="00F24D4E" w:rsidRPr="0054764A" w:rsidRDefault="00F24D4E" w:rsidP="009F5698">
      <w:pPr>
        <w:pStyle w:val="ListParagraph"/>
        <w:numPr>
          <w:ilvl w:val="0"/>
          <w:numId w:val="5"/>
        </w:numPr>
        <w:tabs>
          <w:tab w:val="left" w:pos="720"/>
          <w:tab w:val="left" w:pos="900"/>
          <w:tab w:val="left" w:pos="1276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color w:val="000000"/>
          <w:sz w:val="24"/>
          <w:szCs w:val="24"/>
          <w:lang w:eastAsia="ru-RU"/>
        </w:rPr>
        <w:t>Восполнение материальных ресурсов, израсходованных при ликвидации чрезвычайных ситуаций</w:t>
      </w:r>
      <w:r w:rsidRPr="0054764A">
        <w:rPr>
          <w:rFonts w:ascii="Arial" w:hAnsi="Arial" w:cs="Arial"/>
          <w:sz w:val="24"/>
          <w:szCs w:val="24"/>
        </w:rPr>
        <w:t xml:space="preserve"> муниципального характера и для целей гражданской обороны на территории Озерновского сельсовета</w:t>
      </w:r>
      <w:r w:rsidRPr="0054764A">
        <w:rPr>
          <w:rFonts w:ascii="Arial" w:hAnsi="Arial" w:cs="Arial"/>
          <w:color w:val="000000"/>
          <w:sz w:val="24"/>
          <w:szCs w:val="24"/>
          <w:lang w:eastAsia="ru-RU"/>
        </w:rPr>
        <w:t>, осуществляется за счет средств администрации Озерновского сельсовета.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851"/>
        <w:jc w:val="center"/>
        <w:rPr>
          <w:rFonts w:ascii="Arial" w:hAnsi="Arial" w:cs="Arial"/>
          <w:bCs/>
          <w:sz w:val="24"/>
          <w:szCs w:val="24"/>
        </w:rPr>
      </w:pPr>
    </w:p>
    <w:p w:rsidR="00F24D4E" w:rsidRPr="0054764A" w:rsidRDefault="00F24D4E" w:rsidP="009F5698">
      <w:pPr>
        <w:tabs>
          <w:tab w:val="left" w:pos="0"/>
        </w:tabs>
        <w:ind w:firstLine="851"/>
        <w:jc w:val="center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bCs/>
          <w:sz w:val="24"/>
          <w:szCs w:val="24"/>
          <w:lang w:val="en-US"/>
        </w:rPr>
        <w:t>VI</w:t>
      </w:r>
      <w:r w:rsidRPr="0054764A">
        <w:rPr>
          <w:rFonts w:ascii="Arial" w:hAnsi="Arial" w:cs="Arial"/>
          <w:bCs/>
          <w:sz w:val="24"/>
          <w:szCs w:val="24"/>
        </w:rPr>
        <w:t>. Финансирование резервов материальных ресурсов</w:t>
      </w:r>
    </w:p>
    <w:p w:rsidR="00F24D4E" w:rsidRPr="0054764A" w:rsidRDefault="00F24D4E" w:rsidP="009F569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1. Финансирование расходов по созданию, хранению, использованию и восполнению местных резервов осуществляется в пределах средств, предусмотренных в местном бюджете на текущий финансовый год.</w:t>
      </w:r>
    </w:p>
    <w:p w:rsidR="00F24D4E" w:rsidRPr="0054764A" w:rsidRDefault="00F24D4E" w:rsidP="009F5698">
      <w:pPr>
        <w:shd w:val="clear" w:color="auto" w:fill="FFFFFF"/>
        <w:spacing w:beforeAutospacing="1" w:afterAutospacing="1" w:line="240" w:lineRule="auto"/>
        <w:ind w:firstLine="567"/>
        <w:contextualSpacing/>
        <w:jc w:val="both"/>
        <w:textAlignment w:val="baseline"/>
        <w:outlineLvl w:val="1"/>
        <w:rPr>
          <w:rStyle w:val="ListLabel1"/>
          <w:rFonts w:ascii="Arial" w:hAnsi="Arial" w:cs="Arial"/>
          <w:sz w:val="24"/>
          <w:szCs w:val="24"/>
        </w:rPr>
      </w:pPr>
      <w:r w:rsidRPr="0054764A">
        <w:rPr>
          <w:rStyle w:val="ListLabel1"/>
          <w:rFonts w:ascii="Arial" w:hAnsi="Arial" w:cs="Arial"/>
          <w:sz w:val="24"/>
          <w:szCs w:val="24"/>
        </w:rPr>
        <w:t xml:space="preserve">2. Объем финансовых средств для приобретения запасов местных резервов материально- технических ресурсов определяется с учетом возможного изменения рыночных цен на продукцию, а также расходов, связанных с формированием, размещением, освежением, хранением и восполнением запасов местных резервов  отделом  экономического развития   по номенклатуре и объемам резервов материальных ресурсов для ликвидации чрезвычайных ситуаций муниципального характера и для  целей гражданской обороны на территории Озерновского сельсовета. </w:t>
      </w:r>
    </w:p>
    <w:p w:rsidR="00F24D4E" w:rsidRPr="0054764A" w:rsidRDefault="00F24D4E" w:rsidP="009F5698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3. Бюджетная заявка для создания резервов материально-технических ресурсов на планируемый год предоставляется до 15 июня текущего года заказчиками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 в ценах действующих на 1 июня текущего года.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sz w:val="24"/>
          <w:szCs w:val="24"/>
          <w:lang w:val="en-US" w:eastAsia="ru-RU"/>
        </w:rPr>
        <w:t>VII</w:t>
      </w:r>
      <w:r w:rsidRPr="0054764A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54764A">
        <w:rPr>
          <w:rFonts w:ascii="Arial" w:hAnsi="Arial" w:cs="Arial"/>
          <w:bCs/>
          <w:sz w:val="24"/>
          <w:szCs w:val="24"/>
        </w:rPr>
        <w:t>Порядок учета и контроля состояния резерва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4764A">
        <w:rPr>
          <w:rFonts w:ascii="Arial" w:hAnsi="Arial" w:cs="Arial"/>
          <w:bCs/>
          <w:sz w:val="24"/>
          <w:szCs w:val="24"/>
        </w:rPr>
        <w:t>материальных ресурсов</w:t>
      </w:r>
    </w:p>
    <w:p w:rsidR="00F24D4E" w:rsidRPr="0054764A" w:rsidRDefault="00F24D4E" w:rsidP="009F5698">
      <w:pPr>
        <w:tabs>
          <w:tab w:val="left" w:pos="1276"/>
        </w:tabs>
        <w:spacing w:after="0" w:line="240" w:lineRule="auto"/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:rsidR="00F24D4E" w:rsidRPr="0054764A" w:rsidRDefault="00F24D4E" w:rsidP="009F5698">
      <w:pPr>
        <w:tabs>
          <w:tab w:val="left" w:pos="90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1. Учреждения, ответственные за освежение, хранение, использование и восполнение местных резервов  материально–технических ресурсов для ликвидации чрезвычайных ситуаций природного и техногенного характера и для целей гражданской обороны, каждые шесть месяцев (на 1 февраля и 1 августа) представляют в МКУ «Управление по ГО, ЧС и безопасности Енисейского района» реестр приобретенных запасов  в  целях  организации  учета  имеющихся  резервов и внесения изменений в номенклатуру (приложение №2).</w:t>
      </w:r>
    </w:p>
    <w:p w:rsidR="00F24D4E" w:rsidRPr="0054764A" w:rsidRDefault="00F24D4E" w:rsidP="009F5698">
      <w:pPr>
        <w:tabs>
          <w:tab w:val="left" w:pos="90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МКУ «Управление по ГО, ЧС и безопасности Енисейского района» каждые шесть месяцев (на 1 февраля и 1 августа) представляют в финансовое управление администрации района отчет о расходовании финансовых средств, выделяемых на приобретение запасов местных резервов материально-технических ресурсов.</w:t>
      </w:r>
    </w:p>
    <w:p w:rsidR="00F24D4E" w:rsidRPr="0054764A" w:rsidRDefault="00F24D4E" w:rsidP="009F569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2. Предприятия, учреждения и организации, на складских площадях которых хранятся резервы материально-технических ресурсов, ведут учет материальных средств резервов в установленном порядке, в соответствии с ведомственными приказами.</w:t>
      </w:r>
    </w:p>
    <w:p w:rsidR="00F24D4E" w:rsidRPr="0054764A" w:rsidRDefault="00F24D4E" w:rsidP="009F569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3. Общее руководство за организацией контроля по созданию, хранению, использованию и восполнению местного резерва материально- технических ресурсов осуществляет комиссия по предупреждению и ликвидации чрезвычайных ситуаций и обеспечению пожарной безопасности Озерновского сельсовета.</w:t>
      </w:r>
    </w:p>
    <w:p w:rsidR="00F24D4E" w:rsidRPr="0054764A" w:rsidRDefault="00F24D4E" w:rsidP="009F5698">
      <w:pPr>
        <w:tabs>
          <w:tab w:val="left" w:pos="90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4. Должностные лица и граждане, не выполняющие требования настоящего Положения, несут ответственность в соответствии с действующим законодательством.</w:t>
      </w:r>
    </w:p>
    <w:p w:rsidR="00F24D4E" w:rsidRPr="0054764A" w:rsidRDefault="00F24D4E" w:rsidP="009F5698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br/>
      </w:r>
    </w:p>
    <w:p w:rsidR="00F24D4E" w:rsidRDefault="00F24D4E" w:rsidP="009F5698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4D4E" w:rsidRDefault="00F24D4E" w:rsidP="009F5698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4D4E" w:rsidRDefault="00F24D4E" w:rsidP="009F5698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4D4E" w:rsidRPr="00562E9C" w:rsidRDefault="00F24D4E" w:rsidP="004D2D8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bookmarkStart w:id="0" w:name="_GoBack"/>
      <w:bookmarkEnd w:id="0"/>
    </w:p>
    <w:p w:rsidR="00F24D4E" w:rsidRPr="0054764A" w:rsidRDefault="00F24D4E" w:rsidP="0054764A">
      <w:pPr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Arial" w:hAnsi="Arial" w:cs="Arial"/>
          <w:sz w:val="24"/>
          <w:szCs w:val="24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Приложение № 2</w:t>
      </w:r>
    </w:p>
    <w:p w:rsidR="00F24D4E" w:rsidRPr="0054764A" w:rsidRDefault="00F24D4E" w:rsidP="0054764A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к постановлению администрации Озерновского сельсовета</w:t>
      </w:r>
    </w:p>
    <w:p w:rsidR="00F24D4E" w:rsidRPr="0054764A" w:rsidRDefault="00F24D4E" w:rsidP="0054764A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от</w:t>
      </w:r>
      <w:r>
        <w:rPr>
          <w:rFonts w:ascii="Arial" w:hAnsi="Arial" w:cs="Arial"/>
          <w:sz w:val="24"/>
          <w:szCs w:val="24"/>
          <w:lang w:eastAsia="ru-RU"/>
        </w:rPr>
        <w:t xml:space="preserve"> 20.05.2021 </w:t>
      </w:r>
      <w:r w:rsidRPr="0054764A">
        <w:rPr>
          <w:rFonts w:ascii="Arial" w:hAnsi="Arial" w:cs="Arial"/>
          <w:sz w:val="24"/>
          <w:szCs w:val="24"/>
          <w:lang w:eastAsia="ru-RU"/>
        </w:rPr>
        <w:t xml:space="preserve"> № </w:t>
      </w:r>
      <w:r>
        <w:rPr>
          <w:rFonts w:ascii="Arial" w:hAnsi="Arial" w:cs="Arial"/>
          <w:sz w:val="24"/>
          <w:szCs w:val="24"/>
          <w:lang w:eastAsia="ru-RU"/>
        </w:rPr>
        <w:t>26-п</w:t>
      </w:r>
    </w:p>
    <w:p w:rsidR="00F24D4E" w:rsidRPr="0054764A" w:rsidRDefault="00F24D4E" w:rsidP="004D2D8B">
      <w:pPr>
        <w:widowControl w:val="0"/>
        <w:suppressAutoHyphens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p w:rsidR="00F24D4E" w:rsidRPr="0054764A" w:rsidRDefault="00F24D4E" w:rsidP="004D2D8B">
      <w:pPr>
        <w:widowControl w:val="0"/>
        <w:suppressAutoHyphens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hyperlink r:id="rId12">
        <w:r w:rsidRPr="0054764A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Номенклатура и объемы</w:t>
        </w:r>
      </w:hyperlink>
      <w:r w:rsidRPr="0054764A">
        <w:rPr>
          <w:rFonts w:ascii="Arial" w:hAnsi="Arial" w:cs="Arial"/>
          <w:sz w:val="24"/>
          <w:szCs w:val="24"/>
        </w:rPr>
        <w:t xml:space="preserve"> резерва материальных ресурсов для ликвидации чрезвычайных ситуаций муниципального характера и для целей гражданской обороны на территории Озерновского сельсовета</w:t>
      </w:r>
    </w:p>
    <w:p w:rsidR="00F24D4E" w:rsidRPr="00562E9C" w:rsidRDefault="00F24D4E" w:rsidP="004D2D8B">
      <w:pPr>
        <w:widowControl w:val="0"/>
        <w:suppressAutoHyphens/>
        <w:spacing w:after="0" w:line="100" w:lineRule="atLeast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272"/>
        <w:gridCol w:w="1361"/>
        <w:gridCol w:w="1077"/>
        <w:gridCol w:w="1417"/>
      </w:tblGrid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N п/п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Наименование материальных средств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Единица измерения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Норма на 1 чел.</w:t>
            </w: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Общее количество</w:t>
            </w:r>
          </w:p>
        </w:tc>
      </w:tr>
      <w:tr w:rsidR="00F24D4E" w:rsidRPr="005B55D9" w:rsidTr="00F77A14">
        <w:tc>
          <w:tcPr>
            <w:tcW w:w="9637" w:type="dxa"/>
            <w:gridSpan w:val="5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outlineLvl w:val="1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1. Продовольствие (из расчета снабжения на 3 суток 300 чел. пострадавших)</w:t>
            </w: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1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Хлеб из смеси ржаной обдирной и пшеничной муки 1 сорта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2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Хлеб белый из пшеничной муки 1 сорта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3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Мука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4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Крупа в ассортименте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5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Макаронные изделия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6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Молоко и молокопродукты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7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Мясо и мясопродукты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8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Рыба и рыбопродукты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9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Жиры (масло сливочное)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10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Сахар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11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Картофель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12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Овощи (капуста, морковь, лук)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13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Соль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14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Чай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9637" w:type="dxa"/>
            <w:gridSpan w:val="5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outlineLvl w:val="1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2. Продовольствие (из расчета снабжения на 3 суток 300 чел. территориальных НФГО, ведущих АСДНР)</w:t>
            </w: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1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Хлеб из смеси ржаной обдирной и пшеничной муки 1 сорта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2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Хлеб белый из пшеничной муки 1 сорта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3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Мука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4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Крупа в ассортименте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5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Макаронные изделия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6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Молоко и молокопродукты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7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Мясо и мясопродукты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8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Рыба и рыбопродукты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9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Жиры (масло сливочное)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10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Сахар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11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Картофель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12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Овощи (капуста, морковь, лук)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13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Соль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14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Чай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9637" w:type="dxa"/>
            <w:gridSpan w:val="5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outlineLvl w:val="1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1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Одеяла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шт.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2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Матрасы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шт.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3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Подушки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шт.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4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Постельные принадлежности (простыни, наволочки, полотенца)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комплект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5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Одежда теплая, специальная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комплект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6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Обувь резиновая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пара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7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Обувь утепленная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пара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8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Рукавицы брезентовые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пара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9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Посуда (кастрюля, тарелка, кружка)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комплект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9637" w:type="dxa"/>
            <w:gridSpan w:val="5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outlineLvl w:val="1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1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outlineLvl w:val="2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Сердечно-сосудистые, спазмолитические и гипотензивные средства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1.1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Адреналина гидрохлорида 0,1% р-р 1 мл д/ин N 5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амп.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1.2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Кордиамин 2 мл д/ин N 10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амп.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1.3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Лазикс (фуросемид) 1% р-р 2 мл д/ин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амп.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1.4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Папаверина гидрохлорид 2% р-р 2 мл д/ин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амп.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1.5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Сульфокамфокаина 10% р-р 2 мл д/ин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амп.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1.6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Эуфиллина 2,4% р-р 10 мл д/ин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амп.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2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outlineLvl w:val="2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Средства для общей и местной анестезии, мышечные релаксанты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2.1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Дроперидол 0,25% р-р 5 мл д/ин N 5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амп.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2.2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Новокаин 0,5% р-р 5 мл д/ин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амп.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2.3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Новокаина 2% р-р 2 мл д/ин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амп.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3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outlineLvl w:val="2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Плазмозаменяющие, солевые, инфузионные растворы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3.1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Гемодез 400 мл д/ин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флак.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3.2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Глюкозы 5% р-р 400 мл д/ин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флак.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3.3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Полиглюкин 400 мл р-р д/ин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флак.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3.4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Реополиглюкин 400 мл р-р д/ин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флак.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4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outlineLvl w:val="2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Ненаркотические анальгетики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4.1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Анальгин 50% р-р д/ин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амп.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4.2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Баралгин 5 мл д/ин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амп.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5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outlineLvl w:val="2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Антибиотики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5.1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Бензилпенициллина натриевая соль - 1000000 ЕД д/ин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флак.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5.2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Гентамицина сульфат 4% р-р 1 мл д/ин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флак.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5.3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Канамицина сульфат 1,0 активного в-ва д/ин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флак.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6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outlineLvl w:val="2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Антисептические средства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6.1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Йода 5% спиртовой р-р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флак.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6.2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Хлоргексидин биглюконат 20% р-р 5 мл (гибитан)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флак.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7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outlineLvl w:val="2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Антигистаминные препараты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7.1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Димедрол 1% р-р 1 мл в д/ин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амп.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7.2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Дипразин (пипольфен) 2,5% р-р 2 мл д/ин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амп.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8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outlineLvl w:val="2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Перевязочные средства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8.1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Марля отбеленная гигроскопическая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метр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9637" w:type="dxa"/>
            <w:gridSpan w:val="5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outlineLvl w:val="1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1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Автомобильный бензин АИ-80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тонна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2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Автомобильный бензин АИ-92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тонна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3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Дизельное топливо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тонна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4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Масла и смазки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тонна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9637" w:type="dxa"/>
            <w:gridSpan w:val="5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outlineLvl w:val="1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1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Мыло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тонна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F24D4E" w:rsidRPr="005B55D9" w:rsidTr="00F77A14">
        <w:tc>
          <w:tcPr>
            <w:tcW w:w="510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2</w:t>
            </w:r>
          </w:p>
        </w:tc>
        <w:tc>
          <w:tcPr>
            <w:tcW w:w="5272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Стиральный порошок</w:t>
            </w:r>
          </w:p>
        </w:tc>
        <w:tc>
          <w:tcPr>
            <w:tcW w:w="1361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562E9C">
              <w:rPr>
                <w:rFonts w:ascii="Times New Roman" w:eastAsia="SimSun" w:hAnsi="Times New Roman"/>
                <w:szCs w:val="20"/>
                <w:lang w:eastAsia="ar-SA"/>
              </w:rPr>
              <w:t>тонна</w:t>
            </w:r>
          </w:p>
        </w:tc>
        <w:tc>
          <w:tcPr>
            <w:tcW w:w="107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24D4E" w:rsidRPr="00562E9C" w:rsidRDefault="00F24D4E" w:rsidP="00F77A1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</w:tbl>
    <w:p w:rsidR="00F24D4E" w:rsidRPr="00562E9C" w:rsidRDefault="00F24D4E" w:rsidP="004D2D8B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sz w:val="20"/>
          <w:szCs w:val="20"/>
          <w:lang w:eastAsia="ar-SA"/>
        </w:rPr>
      </w:pPr>
    </w:p>
    <w:p w:rsidR="00F24D4E" w:rsidRDefault="00F24D4E" w:rsidP="009F5698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24D4E" w:rsidRDefault="00F24D4E" w:rsidP="009F5698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24D4E" w:rsidRDefault="00F24D4E" w:rsidP="009F5698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24D4E" w:rsidRDefault="00F24D4E" w:rsidP="009F5698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24D4E" w:rsidRDefault="00F24D4E" w:rsidP="009F5698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24D4E" w:rsidRDefault="00F24D4E" w:rsidP="009F5698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24D4E" w:rsidRDefault="00F24D4E" w:rsidP="009F5698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F24D4E" w:rsidRDefault="00F24D4E" w:rsidP="009F5698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</w:p>
    <w:p w:rsidR="00F24D4E" w:rsidRPr="0054764A" w:rsidRDefault="00F24D4E" w:rsidP="009F5698">
      <w:pPr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Arial" w:hAnsi="Arial" w:cs="Arial"/>
          <w:sz w:val="24"/>
          <w:szCs w:val="24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Приложение № 3</w:t>
      </w:r>
    </w:p>
    <w:p w:rsidR="00F24D4E" w:rsidRPr="0054764A" w:rsidRDefault="00F24D4E" w:rsidP="009F5698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к постановлению администрации Озерновского сельсовета</w:t>
      </w:r>
    </w:p>
    <w:p w:rsidR="00F24D4E" w:rsidRPr="0054764A" w:rsidRDefault="00F24D4E" w:rsidP="009F5698">
      <w:pPr>
        <w:keepNext/>
        <w:tabs>
          <w:tab w:val="left" w:pos="720"/>
        </w:tabs>
        <w:spacing w:after="0" w:line="240" w:lineRule="auto"/>
        <w:ind w:left="5245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54764A">
        <w:rPr>
          <w:rFonts w:ascii="Arial" w:hAnsi="Arial" w:cs="Arial"/>
          <w:sz w:val="24"/>
          <w:szCs w:val="24"/>
          <w:lang w:eastAsia="ru-RU"/>
        </w:rPr>
        <w:t>от</w:t>
      </w:r>
      <w:r>
        <w:rPr>
          <w:rFonts w:ascii="Arial" w:hAnsi="Arial" w:cs="Arial"/>
          <w:sz w:val="24"/>
          <w:szCs w:val="24"/>
          <w:lang w:eastAsia="ru-RU"/>
        </w:rPr>
        <w:t xml:space="preserve"> 20.05.2021</w:t>
      </w:r>
      <w:r w:rsidRPr="0054764A">
        <w:rPr>
          <w:rFonts w:ascii="Arial" w:hAnsi="Arial" w:cs="Arial"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sz w:val="24"/>
          <w:szCs w:val="24"/>
          <w:lang w:eastAsia="ru-RU"/>
        </w:rPr>
        <w:t>26-п</w:t>
      </w:r>
    </w:p>
    <w:p w:rsidR="00F24D4E" w:rsidRDefault="00F24D4E" w:rsidP="009F56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24D4E" w:rsidRDefault="00F24D4E" w:rsidP="009F569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24D4E" w:rsidRPr="0054764A" w:rsidRDefault="00F24D4E" w:rsidP="009F5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4764A">
        <w:rPr>
          <w:rFonts w:ascii="Arial" w:hAnsi="Arial" w:cs="Arial"/>
          <w:b/>
          <w:sz w:val="24"/>
          <w:szCs w:val="24"/>
          <w:lang w:eastAsia="ru-RU"/>
        </w:rPr>
        <w:t>ЗАЯВКА</w:t>
      </w:r>
    </w:p>
    <w:p w:rsidR="00F24D4E" w:rsidRPr="0054764A" w:rsidRDefault="00F24D4E" w:rsidP="009F5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4764A">
        <w:rPr>
          <w:rFonts w:ascii="Arial" w:hAnsi="Arial" w:cs="Arial"/>
          <w:b/>
          <w:sz w:val="24"/>
          <w:szCs w:val="24"/>
          <w:lang w:eastAsia="ru-RU"/>
        </w:rPr>
        <w:t xml:space="preserve">на создание </w:t>
      </w:r>
      <w:r w:rsidRPr="0054764A">
        <w:rPr>
          <w:rFonts w:ascii="Arial" w:hAnsi="Arial" w:cs="Arial"/>
          <w:b/>
          <w:bCs/>
          <w:sz w:val="24"/>
          <w:szCs w:val="24"/>
          <w:lang w:eastAsia="ru-RU"/>
        </w:rPr>
        <w:t>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Енисейского района</w:t>
      </w:r>
      <w:r w:rsidRPr="0054764A">
        <w:rPr>
          <w:rFonts w:ascii="Arial" w:hAnsi="Arial" w:cs="Arial"/>
          <w:b/>
          <w:sz w:val="24"/>
          <w:szCs w:val="24"/>
          <w:lang w:eastAsia="ru-RU"/>
        </w:rPr>
        <w:br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1559"/>
        <w:gridCol w:w="1843"/>
        <w:gridCol w:w="1559"/>
        <w:gridCol w:w="1843"/>
      </w:tblGrid>
      <w:tr w:rsidR="00F24D4E" w:rsidRPr="005B55D9" w:rsidTr="009F5698">
        <w:tc>
          <w:tcPr>
            <w:tcW w:w="534" w:type="dxa"/>
          </w:tcPr>
          <w:p w:rsidR="00F24D4E" w:rsidRPr="0054764A" w:rsidRDefault="00F24D4E" w:rsidP="009F569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764A">
              <w:rPr>
                <w:rFonts w:ascii="Arial" w:hAnsi="Arial" w:cs="Arial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268" w:type="dxa"/>
          </w:tcPr>
          <w:p w:rsidR="00F24D4E" w:rsidRPr="0054764A" w:rsidRDefault="00F24D4E" w:rsidP="009F569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764A">
              <w:rPr>
                <w:rFonts w:ascii="Arial" w:hAnsi="Arial" w:cs="Arial"/>
                <w:sz w:val="24"/>
                <w:szCs w:val="24"/>
                <w:lang w:eastAsia="ru-RU"/>
              </w:rPr>
              <w:t>Номенклатура и наименование материально- технических ресурсов</w:t>
            </w:r>
          </w:p>
        </w:tc>
        <w:tc>
          <w:tcPr>
            <w:tcW w:w="1559" w:type="dxa"/>
          </w:tcPr>
          <w:p w:rsidR="00F24D4E" w:rsidRPr="0054764A" w:rsidRDefault="00F24D4E" w:rsidP="009F569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764A">
              <w:rPr>
                <w:rFonts w:ascii="Arial" w:hAnsi="Arial" w:cs="Arial"/>
                <w:sz w:val="24"/>
                <w:szCs w:val="24"/>
                <w:lang w:eastAsia="ru-RU"/>
              </w:rPr>
              <w:t>Единица</w:t>
            </w:r>
          </w:p>
          <w:p w:rsidR="00F24D4E" w:rsidRPr="0054764A" w:rsidRDefault="00F24D4E" w:rsidP="009F569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764A">
              <w:rPr>
                <w:rFonts w:ascii="Arial" w:hAnsi="Arial" w:cs="Arial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843" w:type="dxa"/>
          </w:tcPr>
          <w:p w:rsidR="00F24D4E" w:rsidRPr="0054764A" w:rsidRDefault="00F24D4E" w:rsidP="009F569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764A">
              <w:rPr>
                <w:rFonts w:ascii="Arial" w:hAnsi="Arial" w:cs="Arial"/>
                <w:sz w:val="24"/>
                <w:szCs w:val="24"/>
                <w:lang w:eastAsia="ru-RU"/>
              </w:rPr>
              <w:t>Объемы материально- технических ресурсов</w:t>
            </w:r>
          </w:p>
        </w:tc>
        <w:tc>
          <w:tcPr>
            <w:tcW w:w="1559" w:type="dxa"/>
          </w:tcPr>
          <w:p w:rsidR="00F24D4E" w:rsidRPr="0054764A" w:rsidRDefault="00F24D4E" w:rsidP="009F569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76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Стоимость </w:t>
            </w:r>
          </w:p>
        </w:tc>
        <w:tc>
          <w:tcPr>
            <w:tcW w:w="1843" w:type="dxa"/>
          </w:tcPr>
          <w:p w:rsidR="00F24D4E" w:rsidRPr="0054764A" w:rsidRDefault="00F24D4E" w:rsidP="009F569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764A">
              <w:rPr>
                <w:rFonts w:ascii="Arial" w:hAnsi="Arial" w:cs="Arial"/>
                <w:sz w:val="24"/>
                <w:szCs w:val="24"/>
                <w:lang w:eastAsia="ru-RU"/>
              </w:rPr>
              <w:t>Обоснование необходимости создания резервов и объемов</w:t>
            </w:r>
          </w:p>
        </w:tc>
      </w:tr>
      <w:tr w:rsidR="00F24D4E" w:rsidRPr="005B55D9" w:rsidTr="009F5698">
        <w:tc>
          <w:tcPr>
            <w:tcW w:w="534" w:type="dxa"/>
          </w:tcPr>
          <w:p w:rsidR="00F24D4E" w:rsidRPr="0054764A" w:rsidRDefault="00F24D4E" w:rsidP="009F569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24D4E" w:rsidRPr="0054764A" w:rsidRDefault="00F24D4E" w:rsidP="009F569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4D4E" w:rsidRPr="0054764A" w:rsidRDefault="00F24D4E" w:rsidP="009F569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24D4E" w:rsidRPr="0054764A" w:rsidRDefault="00F24D4E" w:rsidP="009F569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4D4E" w:rsidRPr="0054764A" w:rsidRDefault="00F24D4E" w:rsidP="009F569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24D4E" w:rsidRPr="0054764A" w:rsidRDefault="00F24D4E" w:rsidP="009F569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24D4E" w:rsidRPr="005B55D9" w:rsidTr="009F5698">
        <w:tc>
          <w:tcPr>
            <w:tcW w:w="534" w:type="dxa"/>
          </w:tcPr>
          <w:p w:rsidR="00F24D4E" w:rsidRPr="0054764A" w:rsidRDefault="00F24D4E" w:rsidP="009F569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24D4E" w:rsidRPr="0054764A" w:rsidRDefault="00F24D4E" w:rsidP="009F569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4D4E" w:rsidRPr="0054764A" w:rsidRDefault="00F24D4E" w:rsidP="009F569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24D4E" w:rsidRPr="0054764A" w:rsidRDefault="00F24D4E" w:rsidP="009F569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4D4E" w:rsidRPr="0054764A" w:rsidRDefault="00F24D4E" w:rsidP="009F569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764A">
              <w:rPr>
                <w:rFonts w:ascii="Arial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</w:tcPr>
          <w:p w:rsidR="00F24D4E" w:rsidRPr="0054764A" w:rsidRDefault="00F24D4E" w:rsidP="009F569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24D4E" w:rsidRDefault="00F24D4E" w:rsidP="009F5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4D4E" w:rsidRDefault="00F24D4E" w:rsidP="009F569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F24D4E" w:rsidRDefault="00F24D4E" w:rsidP="009F569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F24D4E" w:rsidRDefault="00F24D4E" w:rsidP="009F569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F24D4E" w:rsidRDefault="00F24D4E"/>
    <w:sectPr w:rsidR="00F24D4E" w:rsidSect="00BC672D">
      <w:pgSz w:w="11962" w:h="16951"/>
      <w:pgMar w:top="426" w:right="851" w:bottom="85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D4E" w:rsidRDefault="00F24D4E" w:rsidP="00562E9C">
      <w:pPr>
        <w:spacing w:after="0" w:line="240" w:lineRule="auto"/>
      </w:pPr>
      <w:r>
        <w:separator/>
      </w:r>
    </w:p>
  </w:endnote>
  <w:endnote w:type="continuationSeparator" w:id="0">
    <w:p w:rsidR="00F24D4E" w:rsidRDefault="00F24D4E" w:rsidP="0056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D4E" w:rsidRDefault="00F24D4E" w:rsidP="00562E9C">
      <w:pPr>
        <w:spacing w:after="0" w:line="240" w:lineRule="auto"/>
      </w:pPr>
      <w:r>
        <w:separator/>
      </w:r>
    </w:p>
  </w:footnote>
  <w:footnote w:type="continuationSeparator" w:id="0">
    <w:p w:rsidR="00F24D4E" w:rsidRDefault="00F24D4E" w:rsidP="00562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6D85"/>
    <w:multiLevelType w:val="multilevel"/>
    <w:tmpl w:val="B198A0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D660BD"/>
    <w:multiLevelType w:val="multilevel"/>
    <w:tmpl w:val="F03247E8"/>
    <w:lvl w:ilvl="0">
      <w:start w:val="1"/>
      <w:numFmt w:val="decimal"/>
      <w:lvlText w:val="%1."/>
      <w:lvlJc w:val="left"/>
      <w:pPr>
        <w:ind w:left="1759" w:hanging="105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854C5A"/>
    <w:multiLevelType w:val="multilevel"/>
    <w:tmpl w:val="DCA2E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932DAE"/>
    <w:multiLevelType w:val="multilevel"/>
    <w:tmpl w:val="933E32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F95621"/>
    <w:multiLevelType w:val="multilevel"/>
    <w:tmpl w:val="AFFCD4F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9F19F4"/>
    <w:multiLevelType w:val="multilevel"/>
    <w:tmpl w:val="9878DE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B70C59"/>
    <w:multiLevelType w:val="hybridMultilevel"/>
    <w:tmpl w:val="D5A4970E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58D"/>
    <w:rsid w:val="000273E6"/>
    <w:rsid w:val="00095143"/>
    <w:rsid w:val="00143448"/>
    <w:rsid w:val="003F2E21"/>
    <w:rsid w:val="00405361"/>
    <w:rsid w:val="004D2D8B"/>
    <w:rsid w:val="00506438"/>
    <w:rsid w:val="00513FC8"/>
    <w:rsid w:val="0054764A"/>
    <w:rsid w:val="00562E9C"/>
    <w:rsid w:val="00573B54"/>
    <w:rsid w:val="005B55D9"/>
    <w:rsid w:val="0060458D"/>
    <w:rsid w:val="0060671B"/>
    <w:rsid w:val="006D49E9"/>
    <w:rsid w:val="006E7FAD"/>
    <w:rsid w:val="00737FCB"/>
    <w:rsid w:val="007825BE"/>
    <w:rsid w:val="007A36E8"/>
    <w:rsid w:val="0080000A"/>
    <w:rsid w:val="008C464B"/>
    <w:rsid w:val="009F5698"/>
    <w:rsid w:val="009F7B5F"/>
    <w:rsid w:val="00A45855"/>
    <w:rsid w:val="00BC672D"/>
    <w:rsid w:val="00BF424A"/>
    <w:rsid w:val="00C04F45"/>
    <w:rsid w:val="00C54477"/>
    <w:rsid w:val="00F24D4E"/>
    <w:rsid w:val="00F407C9"/>
    <w:rsid w:val="00F71CF9"/>
    <w:rsid w:val="00F7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rsid w:val="007825BE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7825BE"/>
  </w:style>
  <w:style w:type="character" w:customStyle="1" w:styleId="ListLabel3">
    <w:name w:val="ListLabel 3"/>
    <w:uiPriority w:val="99"/>
    <w:rsid w:val="007825BE"/>
    <w:rPr>
      <w:rFonts w:ascii="Times New Roman" w:hAnsi="Times New Roman"/>
      <w:sz w:val="28"/>
    </w:rPr>
  </w:style>
  <w:style w:type="paragraph" w:styleId="NoSpacing">
    <w:name w:val="No Spacing"/>
    <w:uiPriority w:val="99"/>
    <w:qFormat/>
    <w:rsid w:val="007825BE"/>
    <w:rPr>
      <w:lang w:eastAsia="en-US"/>
    </w:rPr>
  </w:style>
  <w:style w:type="paragraph" w:styleId="ListParagraph">
    <w:name w:val="List Paragraph"/>
    <w:basedOn w:val="Normal"/>
    <w:uiPriority w:val="99"/>
    <w:qFormat/>
    <w:rsid w:val="007825BE"/>
    <w:pPr>
      <w:ind w:left="720"/>
      <w:contextualSpacing/>
    </w:pPr>
  </w:style>
  <w:style w:type="paragraph" w:styleId="NormalWeb">
    <w:name w:val="Normal (Web)"/>
    <w:basedOn w:val="Normal"/>
    <w:uiPriority w:val="99"/>
    <w:rsid w:val="007825B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73B5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73B54"/>
    <w:pPr>
      <w:widowControl w:val="0"/>
      <w:suppressAutoHyphens/>
      <w:spacing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73B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562E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2E9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62E9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2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F5733B0F891DFEE37C13B8DC58255064F467972304F550089D0715E47F310F08B586C0DC96F9D9239774078BE30CCC3F9DBA67D9FB06414SDL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F5733B0F891DFEE37C13B8DC58255064F467972304F550089D0715E47F310F08B586C0DC96F9D913A774078BE30CCC3F9DBA67D9FB06414SDL5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F5733B0F891DFEE37C13B8DC58255064F467972304F550089D0715E47F310F08B586C0DC96F9D9239774078BE30CCC3F9DBA67D9FB06414SDL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5733B0F891DFEE37C13B8DC58255064F467972304F550089D0715E47F310F08B586C0DC96F9D913A774078BE30CCC3F9DBA67D9FB06414SDL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240</TotalTime>
  <Pages>12</Pages>
  <Words>3858</Words>
  <Characters>21993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16</cp:revision>
  <dcterms:created xsi:type="dcterms:W3CDTF">2021-04-27T02:58:00Z</dcterms:created>
  <dcterms:modified xsi:type="dcterms:W3CDTF">2021-05-20T02:49:00Z</dcterms:modified>
</cp:coreProperties>
</file>