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71" w:rsidRPr="00487FD5" w:rsidRDefault="00867471" w:rsidP="00B82D6D">
      <w:pPr>
        <w:rPr>
          <w:noProof/>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Описание: Описание: http://www.krskstate.ru/dat/Image/gerb_1.gif" style="position:absolute;margin-left:208.5pt;margin-top:-19.5pt;width:50.25pt;height:59.25pt;z-index:251658240;visibility:visible">
            <v:imagedata r:id="rId7" o:title=""/>
            <w10:wrap type="square" side="left"/>
          </v:shape>
        </w:pict>
      </w:r>
      <w:r>
        <w:rPr>
          <w:noProof/>
        </w:rPr>
        <w:br w:type="textWrapping" w:clear="all"/>
      </w:r>
    </w:p>
    <w:p w:rsidR="00867471" w:rsidRDefault="00867471" w:rsidP="00B82D6D">
      <w:pPr>
        <w:jc w:val="center"/>
        <w:rPr>
          <w:rFonts w:ascii="Arial" w:hAnsi="Arial" w:cs="Arial"/>
        </w:rPr>
      </w:pPr>
      <w:r>
        <w:rPr>
          <w:rFonts w:ascii="Arial" w:hAnsi="Arial" w:cs="Arial"/>
        </w:rPr>
        <w:t>ОЗЕРНОВСКИЙ СЕЛЬСКИЙ СОВЕТ ДЕПУТАТОВ</w:t>
      </w:r>
    </w:p>
    <w:p w:rsidR="00867471" w:rsidRDefault="00867471" w:rsidP="00B82D6D">
      <w:pPr>
        <w:jc w:val="center"/>
        <w:rPr>
          <w:rFonts w:ascii="Arial" w:hAnsi="Arial" w:cs="Arial"/>
        </w:rPr>
      </w:pPr>
      <w:r>
        <w:rPr>
          <w:rFonts w:ascii="Arial" w:hAnsi="Arial" w:cs="Arial"/>
        </w:rPr>
        <w:t xml:space="preserve">ЕНИСЕЙСКОГО РАЙОНА </w:t>
      </w:r>
    </w:p>
    <w:p w:rsidR="00867471" w:rsidRDefault="00867471" w:rsidP="00B82D6D">
      <w:pPr>
        <w:jc w:val="center"/>
        <w:rPr>
          <w:rFonts w:ascii="Arial" w:hAnsi="Arial" w:cs="Arial"/>
        </w:rPr>
      </w:pPr>
      <w:r>
        <w:rPr>
          <w:rFonts w:ascii="Arial" w:hAnsi="Arial" w:cs="Arial"/>
        </w:rPr>
        <w:t>КРАСНОЯРСКОГО КРАЯ</w:t>
      </w:r>
    </w:p>
    <w:p w:rsidR="00867471" w:rsidRDefault="00867471" w:rsidP="00B82D6D">
      <w:pPr>
        <w:rPr>
          <w:rFonts w:ascii="Arial" w:hAnsi="Arial" w:cs="Arial"/>
          <w:b/>
        </w:rPr>
      </w:pPr>
    </w:p>
    <w:p w:rsidR="00867471" w:rsidRPr="0007170B" w:rsidRDefault="00867471" w:rsidP="00B82D6D">
      <w:pPr>
        <w:jc w:val="both"/>
        <w:rPr>
          <w:rFonts w:ascii="Arial" w:hAnsi="Arial" w:cs="Arial"/>
          <w:b/>
        </w:rPr>
      </w:pPr>
      <w:r>
        <w:rPr>
          <w:rFonts w:ascii="Arial" w:hAnsi="Arial" w:cs="Arial"/>
          <w:b/>
        </w:rPr>
        <w:t xml:space="preserve">                                                            </w:t>
      </w:r>
      <w:r w:rsidRPr="0007170B">
        <w:rPr>
          <w:rFonts w:ascii="Arial" w:hAnsi="Arial" w:cs="Arial"/>
          <w:b/>
        </w:rPr>
        <w:t>РЕШЕНИЕ</w:t>
      </w:r>
      <w:r>
        <w:rPr>
          <w:rFonts w:ascii="Arial" w:hAnsi="Arial" w:cs="Arial"/>
          <w:b/>
        </w:rPr>
        <w:t xml:space="preserve">                                                                </w:t>
      </w:r>
    </w:p>
    <w:p w:rsidR="00867471" w:rsidRPr="0007170B" w:rsidRDefault="00867471" w:rsidP="00B82D6D">
      <w:pPr>
        <w:rPr>
          <w:rFonts w:ascii="Arial" w:hAnsi="Arial" w:cs="Arial"/>
        </w:rPr>
      </w:pPr>
      <w:r>
        <w:rPr>
          <w:rFonts w:ascii="Arial" w:hAnsi="Arial" w:cs="Arial"/>
        </w:rPr>
        <w:t xml:space="preserve">05.12.2019                                          с. Озерное         </w:t>
      </w:r>
      <w:r w:rsidRPr="0007170B">
        <w:rPr>
          <w:rFonts w:ascii="Arial" w:hAnsi="Arial" w:cs="Arial"/>
        </w:rPr>
        <w:t xml:space="preserve">   </w:t>
      </w:r>
      <w:r>
        <w:rPr>
          <w:rFonts w:ascii="Arial" w:hAnsi="Arial" w:cs="Arial"/>
        </w:rPr>
        <w:t xml:space="preserve">                        № 62-162р</w:t>
      </w:r>
    </w:p>
    <w:p w:rsidR="00867471" w:rsidRPr="00B82D6D" w:rsidRDefault="00867471" w:rsidP="00B82D6D">
      <w:pPr>
        <w:pStyle w:val="ConsPlusTitle"/>
        <w:ind w:right="-8"/>
        <w:rPr>
          <w:b w:val="0"/>
          <w:sz w:val="24"/>
          <w:szCs w:val="24"/>
        </w:rPr>
      </w:pPr>
    </w:p>
    <w:p w:rsidR="00867471" w:rsidRDefault="00867471" w:rsidP="00B82D6D">
      <w:pPr>
        <w:pStyle w:val="ConsPlusTitle"/>
        <w:ind w:right="-8"/>
        <w:jc w:val="both"/>
        <w:rPr>
          <w:b w:val="0"/>
          <w:sz w:val="24"/>
          <w:szCs w:val="24"/>
        </w:rPr>
      </w:pPr>
      <w:r>
        <w:rPr>
          <w:b w:val="0"/>
          <w:sz w:val="24"/>
          <w:szCs w:val="24"/>
        </w:rPr>
        <w:t>О назначении публичных слушаний по вопросу «</w:t>
      </w:r>
      <w:r w:rsidRPr="00B82D6D">
        <w:rPr>
          <w:b w:val="0"/>
          <w:sz w:val="24"/>
          <w:szCs w:val="24"/>
        </w:rPr>
        <w:t>Об утверждении Правил благоустройства территории Озерновского сельсовета Енисейского района</w:t>
      </w:r>
      <w:r>
        <w:rPr>
          <w:b w:val="0"/>
          <w:sz w:val="24"/>
          <w:szCs w:val="24"/>
        </w:rPr>
        <w:t>»</w:t>
      </w:r>
    </w:p>
    <w:p w:rsidR="00867471" w:rsidRDefault="00867471" w:rsidP="00B82D6D">
      <w:pPr>
        <w:pStyle w:val="ConsPlusTitle"/>
        <w:ind w:right="-8"/>
        <w:jc w:val="both"/>
        <w:rPr>
          <w:b w:val="0"/>
          <w:sz w:val="24"/>
          <w:szCs w:val="24"/>
        </w:rPr>
      </w:pPr>
    </w:p>
    <w:p w:rsidR="00867471" w:rsidRPr="00923342" w:rsidRDefault="00867471" w:rsidP="00B82D6D">
      <w:pPr>
        <w:pStyle w:val="ConsPlusTitle"/>
        <w:ind w:firstLine="708"/>
        <w:jc w:val="both"/>
        <w:rPr>
          <w:b w:val="0"/>
          <w:sz w:val="24"/>
          <w:szCs w:val="24"/>
        </w:rPr>
      </w:pPr>
      <w:r w:rsidRPr="00923342">
        <w:rPr>
          <w:b w:val="0"/>
          <w:sz w:val="24"/>
          <w:szCs w:val="24"/>
        </w:rPr>
        <w:t>В целях обеспечения надлежащего санитарного состояния, чистоты и порядка на территории сельсовета</w:t>
      </w:r>
      <w:r w:rsidRPr="00923342">
        <w:rPr>
          <w:b w:val="0"/>
          <w:i/>
          <w:sz w:val="24"/>
          <w:szCs w:val="24"/>
        </w:rPr>
        <w:t xml:space="preserve"> </w:t>
      </w:r>
      <w:r w:rsidRPr="00923342">
        <w:rPr>
          <w:b w:val="0"/>
          <w:sz w:val="24"/>
          <w:szCs w:val="24"/>
        </w:rPr>
        <w:t>руководствуясь статьями 14, 43 Федерального закона от 06.10.2003 № 131-ФЗ «Об общих принципах организации местного самоуправ</w:t>
      </w:r>
      <w:r>
        <w:rPr>
          <w:b w:val="0"/>
          <w:sz w:val="24"/>
          <w:szCs w:val="24"/>
        </w:rPr>
        <w:t xml:space="preserve">ления в Российской Федерации», </w:t>
      </w:r>
      <w:r w:rsidRPr="00923342">
        <w:rPr>
          <w:b w:val="0"/>
          <w:sz w:val="24"/>
          <w:szCs w:val="24"/>
        </w:rPr>
        <w:t>Методическими рекомендациями для подготовки правил благоустройства территории поселений, городских о</w:t>
      </w:r>
      <w:r>
        <w:rPr>
          <w:b w:val="0"/>
          <w:sz w:val="24"/>
          <w:szCs w:val="24"/>
        </w:rPr>
        <w:t>кругов, внутригородских районов,</w:t>
      </w:r>
      <w:r w:rsidRPr="00923342">
        <w:rPr>
          <w:b w:val="0"/>
          <w:sz w:val="24"/>
          <w:szCs w:val="24"/>
        </w:rPr>
        <w:t xml:space="preserve"> утвержденными приказом Министерства строительства и жилищно-коммунального хозяйства Российской Федерации от 17.04.2017 № 711/пр, в соответствии с Уставом </w:t>
      </w:r>
      <w:r>
        <w:rPr>
          <w:b w:val="0"/>
          <w:sz w:val="24"/>
          <w:szCs w:val="24"/>
        </w:rPr>
        <w:t xml:space="preserve">Озерновского </w:t>
      </w:r>
      <w:r w:rsidRPr="00923342">
        <w:rPr>
          <w:b w:val="0"/>
          <w:sz w:val="24"/>
          <w:szCs w:val="24"/>
        </w:rPr>
        <w:t>сельсовета,</w:t>
      </w:r>
      <w:r>
        <w:rPr>
          <w:b w:val="0"/>
          <w:sz w:val="24"/>
          <w:szCs w:val="24"/>
        </w:rPr>
        <w:t xml:space="preserve"> решением Озерновского сельского Совета депутатов от 05.06.2017 № 28-60р «О положении о публичных слушания в муниципальном образовании Озерновский сельсовет Енисейского района Красноярского края» Озерновский сельский Совет</w:t>
      </w:r>
      <w:r w:rsidRPr="00923342">
        <w:rPr>
          <w:b w:val="0"/>
          <w:sz w:val="24"/>
          <w:szCs w:val="24"/>
        </w:rPr>
        <w:t xml:space="preserve"> депутатов </w:t>
      </w:r>
      <w:r w:rsidRPr="00923342">
        <w:rPr>
          <w:sz w:val="24"/>
          <w:szCs w:val="24"/>
        </w:rPr>
        <w:t>РЕШИЛ</w:t>
      </w:r>
      <w:r w:rsidRPr="00923342">
        <w:rPr>
          <w:b w:val="0"/>
          <w:sz w:val="24"/>
          <w:szCs w:val="24"/>
        </w:rPr>
        <w:t>:</w:t>
      </w:r>
    </w:p>
    <w:p w:rsidR="00867471" w:rsidRPr="00B02D08" w:rsidRDefault="00867471" w:rsidP="00B82D6D">
      <w:pPr>
        <w:pStyle w:val="ConsPlusTitle"/>
        <w:numPr>
          <w:ilvl w:val="0"/>
          <w:numId w:val="5"/>
        </w:numPr>
        <w:tabs>
          <w:tab w:val="left" w:pos="1134"/>
        </w:tabs>
        <w:ind w:left="0" w:firstLine="709"/>
        <w:jc w:val="both"/>
        <w:rPr>
          <w:b w:val="0"/>
          <w:bCs w:val="0"/>
          <w:sz w:val="24"/>
          <w:szCs w:val="24"/>
        </w:rPr>
      </w:pPr>
      <w:r>
        <w:rPr>
          <w:b w:val="0"/>
          <w:bCs w:val="0"/>
          <w:sz w:val="24"/>
          <w:szCs w:val="24"/>
        </w:rPr>
        <w:t xml:space="preserve">Назначить публичные слушания  </w:t>
      </w:r>
      <w:r>
        <w:rPr>
          <w:b w:val="0"/>
          <w:sz w:val="24"/>
          <w:szCs w:val="24"/>
        </w:rPr>
        <w:t xml:space="preserve">по вопросу «Об утверждении </w:t>
      </w:r>
      <w:r w:rsidRPr="00923342">
        <w:rPr>
          <w:b w:val="0"/>
          <w:sz w:val="24"/>
          <w:szCs w:val="24"/>
        </w:rPr>
        <w:t>Правил благоустройства</w:t>
      </w:r>
      <w:r>
        <w:rPr>
          <w:b w:val="0"/>
          <w:sz w:val="24"/>
          <w:szCs w:val="24"/>
        </w:rPr>
        <w:t xml:space="preserve"> </w:t>
      </w:r>
      <w:r w:rsidRPr="00923342">
        <w:rPr>
          <w:b w:val="0"/>
          <w:sz w:val="24"/>
          <w:szCs w:val="24"/>
        </w:rPr>
        <w:t>и содержания территории</w:t>
      </w:r>
      <w:r>
        <w:rPr>
          <w:b w:val="0"/>
          <w:sz w:val="24"/>
          <w:szCs w:val="24"/>
        </w:rPr>
        <w:t xml:space="preserve"> Озерновского сельсовета</w:t>
      </w:r>
      <w:r>
        <w:rPr>
          <w:b w:val="0"/>
          <w:bCs w:val="0"/>
          <w:sz w:val="24"/>
          <w:szCs w:val="24"/>
        </w:rPr>
        <w:t>» на 06 декабря 2019 года в 18:00 часов в здании Районного центра культуры по адресу: с. Озерное, ул. Ленинградская, № 50.</w:t>
      </w:r>
      <w:r w:rsidRPr="00B02D08">
        <w:rPr>
          <w:b w:val="0"/>
          <w:bCs w:val="0"/>
          <w:sz w:val="24"/>
          <w:szCs w:val="24"/>
        </w:rPr>
        <w:t xml:space="preserve"> </w:t>
      </w:r>
    </w:p>
    <w:p w:rsidR="00867471" w:rsidRPr="004D4550" w:rsidRDefault="00867471" w:rsidP="00B82D6D">
      <w:pPr>
        <w:numPr>
          <w:ilvl w:val="0"/>
          <w:numId w:val="5"/>
        </w:numPr>
        <w:tabs>
          <w:tab w:val="left" w:pos="1134"/>
        </w:tabs>
        <w:ind w:left="0" w:firstLine="709"/>
        <w:jc w:val="both"/>
        <w:rPr>
          <w:rFonts w:ascii="Arial" w:hAnsi="Arial" w:cs="Arial"/>
        </w:rPr>
      </w:pPr>
      <w:r w:rsidRPr="00B02D08">
        <w:rPr>
          <w:rFonts w:ascii="Arial" w:hAnsi="Arial" w:cs="Arial"/>
        </w:rPr>
        <w:t xml:space="preserve">Согласовать проект решения  Озерновского сельского совета </w:t>
      </w:r>
      <w:r w:rsidRPr="004D4550">
        <w:rPr>
          <w:rFonts w:ascii="Arial" w:hAnsi="Arial" w:cs="Arial"/>
        </w:rPr>
        <w:t>депутатов «Об утверждении Правил благоустройства и содержания территории Озерновского сельсовета</w:t>
      </w:r>
      <w:r w:rsidRPr="004D4550">
        <w:rPr>
          <w:rFonts w:ascii="Arial" w:hAnsi="Arial" w:cs="Arial"/>
          <w:bCs/>
        </w:rPr>
        <w:t xml:space="preserve">» </w:t>
      </w:r>
      <w:r>
        <w:rPr>
          <w:rFonts w:ascii="Arial" w:hAnsi="Arial" w:cs="Arial"/>
        </w:rPr>
        <w:t>(Приложение</w:t>
      </w:r>
      <w:r w:rsidRPr="004D4550">
        <w:rPr>
          <w:rFonts w:ascii="Arial" w:hAnsi="Arial" w:cs="Arial"/>
        </w:rPr>
        <w:t>).</w:t>
      </w:r>
    </w:p>
    <w:p w:rsidR="00867471" w:rsidRPr="00B02D08" w:rsidRDefault="00867471" w:rsidP="00B82D6D">
      <w:pPr>
        <w:numPr>
          <w:ilvl w:val="0"/>
          <w:numId w:val="5"/>
        </w:numPr>
        <w:tabs>
          <w:tab w:val="left" w:pos="1134"/>
        </w:tabs>
        <w:ind w:left="0" w:firstLine="709"/>
        <w:jc w:val="both"/>
        <w:rPr>
          <w:rFonts w:ascii="Arial" w:hAnsi="Arial" w:cs="Arial"/>
        </w:rPr>
      </w:pPr>
      <w:r w:rsidRPr="00B02D08">
        <w:rPr>
          <w:rFonts w:ascii="Arial" w:hAnsi="Arial" w:cs="Arial"/>
        </w:rPr>
        <w:t xml:space="preserve">Ответственным за организацию и проведение публичных слушаний  по </w:t>
      </w:r>
      <w:r w:rsidRPr="004D4550">
        <w:rPr>
          <w:rFonts w:ascii="Arial" w:hAnsi="Arial" w:cs="Arial"/>
        </w:rPr>
        <w:t>вопросу «Об утверждении Правил благоустройства и содержания территории Озерновского сельсовета</w:t>
      </w:r>
      <w:r w:rsidRPr="004D4550">
        <w:rPr>
          <w:rFonts w:ascii="Arial" w:hAnsi="Arial" w:cs="Arial"/>
          <w:bCs/>
        </w:rPr>
        <w:t xml:space="preserve">» </w:t>
      </w:r>
      <w:r w:rsidRPr="004D4550">
        <w:rPr>
          <w:rFonts w:ascii="Arial" w:hAnsi="Arial" w:cs="Arial"/>
        </w:rPr>
        <w:t>назначить заместителя</w:t>
      </w:r>
      <w:r w:rsidRPr="00B02D08">
        <w:rPr>
          <w:rFonts w:ascii="Arial" w:hAnsi="Arial" w:cs="Arial"/>
        </w:rPr>
        <w:t xml:space="preserve"> главы Озе</w:t>
      </w:r>
      <w:r>
        <w:rPr>
          <w:rFonts w:ascii="Arial" w:hAnsi="Arial" w:cs="Arial"/>
        </w:rPr>
        <w:t>рновского сельсовета Е.А. Поплюйкову</w:t>
      </w:r>
      <w:r w:rsidRPr="00B02D08">
        <w:rPr>
          <w:rFonts w:ascii="Arial" w:hAnsi="Arial" w:cs="Arial"/>
        </w:rPr>
        <w:t>.</w:t>
      </w:r>
    </w:p>
    <w:p w:rsidR="00867471" w:rsidRDefault="00867471" w:rsidP="00B82D6D">
      <w:pPr>
        <w:numPr>
          <w:ilvl w:val="0"/>
          <w:numId w:val="5"/>
        </w:numPr>
        <w:tabs>
          <w:tab w:val="left" w:pos="1134"/>
        </w:tabs>
        <w:ind w:left="0" w:firstLine="709"/>
        <w:jc w:val="both"/>
        <w:rPr>
          <w:rFonts w:ascii="Arial" w:hAnsi="Arial" w:cs="Arial"/>
        </w:rPr>
      </w:pPr>
      <w:r w:rsidRPr="00B02D08">
        <w:rPr>
          <w:rFonts w:ascii="Arial" w:hAnsi="Arial" w:cs="Arial"/>
        </w:rPr>
        <w:t xml:space="preserve">Предложения участников публичных слушаний  по </w:t>
      </w:r>
      <w:r w:rsidRPr="004D4550">
        <w:rPr>
          <w:rFonts w:ascii="Arial" w:hAnsi="Arial" w:cs="Arial"/>
        </w:rPr>
        <w:t>вопросу «Об утверждении Правил благоустройства и содержания территории Озерновского сельсовета</w:t>
      </w:r>
      <w:r w:rsidRPr="004D4550">
        <w:rPr>
          <w:rFonts w:ascii="Arial" w:hAnsi="Arial" w:cs="Arial"/>
          <w:bCs/>
        </w:rPr>
        <w:t>»</w:t>
      </w:r>
      <w:r w:rsidRPr="004D4550">
        <w:rPr>
          <w:rFonts w:ascii="Arial" w:hAnsi="Arial" w:cs="Arial"/>
        </w:rPr>
        <w:t>, заявки для участия в публичных слушаниях в письменном</w:t>
      </w:r>
      <w:r w:rsidRPr="00B02D08">
        <w:rPr>
          <w:rFonts w:ascii="Arial" w:hAnsi="Arial" w:cs="Arial"/>
        </w:rPr>
        <w:t xml:space="preserve"> виде направляются по адресу: 663182, Енисейский район, с. Озерное, ул. Ленинградская, д. 103, администрация Озерновского с</w:t>
      </w:r>
      <w:r>
        <w:rPr>
          <w:rFonts w:ascii="Arial" w:hAnsi="Arial" w:cs="Arial"/>
        </w:rPr>
        <w:t>ельсовета</w:t>
      </w:r>
      <w:r w:rsidRPr="00B02D08">
        <w:rPr>
          <w:rFonts w:ascii="Arial" w:hAnsi="Arial" w:cs="Arial"/>
        </w:rPr>
        <w:t>.</w:t>
      </w:r>
    </w:p>
    <w:p w:rsidR="00867471" w:rsidRPr="00B82D6D" w:rsidRDefault="00867471" w:rsidP="00B82D6D">
      <w:pPr>
        <w:numPr>
          <w:ilvl w:val="0"/>
          <w:numId w:val="5"/>
        </w:numPr>
        <w:tabs>
          <w:tab w:val="left" w:pos="1134"/>
        </w:tabs>
        <w:ind w:left="0" w:firstLine="709"/>
        <w:jc w:val="both"/>
        <w:rPr>
          <w:rFonts w:ascii="Arial" w:hAnsi="Arial" w:cs="Arial"/>
        </w:rPr>
      </w:pPr>
      <w:r w:rsidRPr="00B82D6D">
        <w:rPr>
          <w:rFonts w:ascii="Arial" w:hAnsi="Arial" w:cs="Arial"/>
        </w:rPr>
        <w:t>Признать Решение Озерновского сельского Совета депутатов от 09.08.2017 № 30-63р «О назначении публичных слушаний по вопросу «Об утверждении Правил благоустройства территории Озерновского сельсовета Енисейского района»</w:t>
      </w:r>
      <w:r>
        <w:rPr>
          <w:rFonts w:ascii="Arial" w:hAnsi="Arial" w:cs="Arial"/>
        </w:rPr>
        <w:t xml:space="preserve"> утратившим силу.</w:t>
      </w:r>
    </w:p>
    <w:p w:rsidR="00867471" w:rsidRPr="00B02D08" w:rsidRDefault="00867471" w:rsidP="00B82D6D">
      <w:pPr>
        <w:numPr>
          <w:ilvl w:val="0"/>
          <w:numId w:val="5"/>
        </w:numPr>
        <w:tabs>
          <w:tab w:val="left" w:pos="1134"/>
        </w:tabs>
        <w:ind w:left="0" w:firstLine="709"/>
        <w:jc w:val="both"/>
        <w:rPr>
          <w:rFonts w:ascii="Arial" w:hAnsi="Arial" w:cs="Arial"/>
        </w:rPr>
      </w:pPr>
      <w:r w:rsidRPr="00B02D08">
        <w:rPr>
          <w:rFonts w:ascii="Arial" w:hAnsi="Arial" w:cs="Arial"/>
        </w:rPr>
        <w:t>Контроль за исполнением настоящего решения возложить на</w:t>
      </w:r>
      <w:r>
        <w:rPr>
          <w:rFonts w:ascii="Arial" w:hAnsi="Arial" w:cs="Arial"/>
        </w:rPr>
        <w:t xml:space="preserve"> главу</w:t>
      </w:r>
      <w:r w:rsidRPr="00B02D08">
        <w:rPr>
          <w:rFonts w:ascii="Arial" w:hAnsi="Arial" w:cs="Arial"/>
        </w:rPr>
        <w:t xml:space="preserve"> Озерн</w:t>
      </w:r>
      <w:r>
        <w:rPr>
          <w:rFonts w:ascii="Arial" w:hAnsi="Arial" w:cs="Arial"/>
        </w:rPr>
        <w:t>овского сельсовета О.В. Зубареву</w:t>
      </w:r>
      <w:r w:rsidRPr="00B02D08">
        <w:rPr>
          <w:rFonts w:ascii="Arial" w:hAnsi="Arial" w:cs="Arial"/>
        </w:rPr>
        <w:t>.</w:t>
      </w:r>
    </w:p>
    <w:p w:rsidR="00867471" w:rsidRDefault="00867471" w:rsidP="00B82D6D">
      <w:pPr>
        <w:numPr>
          <w:ilvl w:val="0"/>
          <w:numId w:val="5"/>
        </w:numPr>
        <w:tabs>
          <w:tab w:val="left" w:pos="1134"/>
        </w:tabs>
        <w:ind w:left="0" w:firstLine="709"/>
        <w:jc w:val="both"/>
        <w:rPr>
          <w:rFonts w:ascii="Arial" w:hAnsi="Arial" w:cs="Arial"/>
        </w:rPr>
      </w:pPr>
      <w:r w:rsidRPr="00B02D08">
        <w:rPr>
          <w:rFonts w:ascii="Arial" w:hAnsi="Arial" w:cs="Arial"/>
        </w:rPr>
        <w:t>Настоящее решение вступает в силу в день, следующий за днем официального опубликования в информационном издании «Озерновские ведомости».</w:t>
      </w:r>
    </w:p>
    <w:p w:rsidR="00867471" w:rsidRDefault="00867471" w:rsidP="00B82D6D">
      <w:pPr>
        <w:jc w:val="both"/>
        <w:rPr>
          <w:rFonts w:ascii="Arial" w:hAnsi="Arial" w:cs="Arial"/>
        </w:rPr>
      </w:pPr>
    </w:p>
    <w:p w:rsidR="00867471" w:rsidRDefault="00867471" w:rsidP="00B82D6D">
      <w:pPr>
        <w:jc w:val="both"/>
        <w:rPr>
          <w:rFonts w:ascii="Arial" w:hAnsi="Arial" w:cs="Arial"/>
        </w:rPr>
      </w:pPr>
    </w:p>
    <w:p w:rsidR="00867471" w:rsidRDefault="00867471" w:rsidP="00B82D6D">
      <w:pPr>
        <w:jc w:val="both"/>
        <w:rPr>
          <w:rFonts w:ascii="Arial" w:hAnsi="Arial" w:cs="Arial"/>
        </w:rPr>
      </w:pPr>
      <w:r w:rsidRPr="00B02D08">
        <w:rPr>
          <w:rFonts w:ascii="Arial" w:hAnsi="Arial" w:cs="Arial"/>
        </w:rPr>
        <w:t>Председатель Совета депутатов</w:t>
      </w:r>
      <w:r>
        <w:rPr>
          <w:rFonts w:ascii="Arial" w:hAnsi="Arial" w:cs="Arial"/>
        </w:rPr>
        <w:t xml:space="preserve">                        Глава Озерновского</w:t>
      </w:r>
      <w:r w:rsidRPr="00B02D08">
        <w:rPr>
          <w:rFonts w:ascii="Arial" w:hAnsi="Arial" w:cs="Arial"/>
        </w:rPr>
        <w:t xml:space="preserve"> сельсовета      </w:t>
      </w:r>
    </w:p>
    <w:p w:rsidR="00867471" w:rsidRDefault="00867471" w:rsidP="00B82D6D">
      <w:pPr>
        <w:jc w:val="both"/>
        <w:rPr>
          <w:rFonts w:ascii="Arial" w:hAnsi="Arial" w:cs="Arial"/>
        </w:rPr>
      </w:pPr>
    </w:p>
    <w:p w:rsidR="00867471" w:rsidRPr="00B02D08" w:rsidRDefault="00867471" w:rsidP="00B82D6D">
      <w:pPr>
        <w:jc w:val="both"/>
        <w:rPr>
          <w:rFonts w:ascii="Arial" w:hAnsi="Arial" w:cs="Arial"/>
        </w:rPr>
      </w:pPr>
      <w:r w:rsidRPr="00B02D08">
        <w:rPr>
          <w:rFonts w:ascii="Arial" w:hAnsi="Arial" w:cs="Arial"/>
        </w:rPr>
        <w:t>________________ С.И. Земцов</w:t>
      </w:r>
      <w:r>
        <w:rPr>
          <w:rFonts w:ascii="Arial" w:hAnsi="Arial" w:cs="Arial"/>
        </w:rPr>
        <w:t xml:space="preserve">                          ________________ О.В. Зубарева</w:t>
      </w: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Default="00867471" w:rsidP="00B82D6D">
      <w:pPr>
        <w:pStyle w:val="ConsPlusTitle"/>
        <w:ind w:right="-8"/>
        <w:jc w:val="both"/>
        <w:rPr>
          <w:b w:val="0"/>
          <w:sz w:val="24"/>
          <w:szCs w:val="24"/>
        </w:rPr>
      </w:pPr>
    </w:p>
    <w:p w:rsidR="00867471" w:rsidRPr="00B82D6D" w:rsidRDefault="00867471" w:rsidP="00B82D6D">
      <w:pPr>
        <w:pStyle w:val="ConsPlusTitle"/>
        <w:ind w:right="-8"/>
        <w:jc w:val="both"/>
        <w:rPr>
          <w:b w:val="0"/>
          <w:sz w:val="24"/>
          <w:szCs w:val="24"/>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Default="00867471" w:rsidP="00B82D6D">
      <w:pPr>
        <w:autoSpaceDE w:val="0"/>
        <w:autoSpaceDN w:val="0"/>
        <w:adjustRightInd w:val="0"/>
        <w:ind w:right="-8"/>
        <w:jc w:val="both"/>
        <w:rPr>
          <w:rFonts w:ascii="Arial" w:hAnsi="Arial" w:cs="Arial"/>
        </w:rPr>
      </w:pPr>
    </w:p>
    <w:p w:rsidR="00867471" w:rsidRPr="00B82D6D" w:rsidRDefault="00867471" w:rsidP="00B82D6D">
      <w:pPr>
        <w:autoSpaceDE w:val="0"/>
        <w:autoSpaceDN w:val="0"/>
        <w:adjustRightInd w:val="0"/>
        <w:ind w:right="-8"/>
        <w:jc w:val="both"/>
        <w:rPr>
          <w:rFonts w:ascii="Arial" w:hAnsi="Arial" w:cs="Arial"/>
        </w:rPr>
      </w:pPr>
    </w:p>
    <w:p w:rsidR="00867471" w:rsidRDefault="00867471" w:rsidP="00B82D6D">
      <w:pPr>
        <w:pStyle w:val="ConsPlusTitle"/>
        <w:ind w:right="-8" w:firstLine="720"/>
        <w:jc w:val="both"/>
        <w:rPr>
          <w:b w:val="0"/>
          <w:sz w:val="24"/>
          <w:szCs w:val="24"/>
        </w:rPr>
      </w:pPr>
    </w:p>
    <w:p w:rsidR="00867471" w:rsidRDefault="00867471" w:rsidP="0073635E">
      <w:pPr>
        <w:ind w:left="5670" w:right="-6"/>
        <w:jc w:val="both"/>
        <w:rPr>
          <w:rFonts w:ascii="Arial" w:hAnsi="Arial" w:cs="Arial"/>
        </w:rPr>
      </w:pPr>
      <w:r w:rsidRPr="00B82D6D">
        <w:rPr>
          <w:rFonts w:ascii="Arial" w:hAnsi="Arial" w:cs="Arial"/>
        </w:rPr>
        <w:t xml:space="preserve">Приложение </w:t>
      </w:r>
    </w:p>
    <w:p w:rsidR="00867471" w:rsidRDefault="00867471" w:rsidP="0073635E">
      <w:pPr>
        <w:ind w:left="5670" w:right="-6"/>
        <w:jc w:val="both"/>
        <w:rPr>
          <w:rFonts w:ascii="Arial" w:hAnsi="Arial" w:cs="Arial"/>
        </w:rPr>
      </w:pPr>
      <w:r w:rsidRPr="00B82D6D">
        <w:rPr>
          <w:rFonts w:ascii="Arial" w:hAnsi="Arial" w:cs="Arial"/>
        </w:rPr>
        <w:t>к Реш</w:t>
      </w:r>
      <w:r>
        <w:rPr>
          <w:rFonts w:ascii="Arial" w:hAnsi="Arial" w:cs="Arial"/>
        </w:rPr>
        <w:t xml:space="preserve">ению </w:t>
      </w:r>
      <w:r w:rsidRPr="00B82D6D">
        <w:rPr>
          <w:rFonts w:ascii="Arial" w:hAnsi="Arial" w:cs="Arial"/>
        </w:rPr>
        <w:t xml:space="preserve">Озерновского </w:t>
      </w:r>
    </w:p>
    <w:p w:rsidR="00867471" w:rsidRDefault="00867471" w:rsidP="0073635E">
      <w:pPr>
        <w:ind w:left="5670" w:right="-6"/>
        <w:jc w:val="both"/>
        <w:rPr>
          <w:rFonts w:ascii="Arial" w:hAnsi="Arial" w:cs="Arial"/>
        </w:rPr>
      </w:pPr>
      <w:r w:rsidRPr="00B82D6D">
        <w:rPr>
          <w:rFonts w:ascii="Arial" w:hAnsi="Arial" w:cs="Arial"/>
        </w:rPr>
        <w:t>сельск</w:t>
      </w:r>
      <w:r>
        <w:rPr>
          <w:rFonts w:ascii="Arial" w:hAnsi="Arial" w:cs="Arial"/>
        </w:rPr>
        <w:t xml:space="preserve">ого Совета депутатов </w:t>
      </w:r>
    </w:p>
    <w:p w:rsidR="00867471" w:rsidRPr="00B82D6D" w:rsidRDefault="00867471" w:rsidP="0073635E">
      <w:pPr>
        <w:ind w:left="5670" w:right="-6"/>
        <w:jc w:val="both"/>
        <w:rPr>
          <w:rFonts w:ascii="Arial" w:hAnsi="Arial" w:cs="Arial"/>
        </w:rPr>
      </w:pPr>
      <w:r w:rsidRPr="00B82D6D">
        <w:rPr>
          <w:rFonts w:ascii="Arial" w:hAnsi="Arial" w:cs="Arial"/>
        </w:rPr>
        <w:t xml:space="preserve">от </w:t>
      </w:r>
      <w:r>
        <w:rPr>
          <w:rFonts w:ascii="Arial" w:hAnsi="Arial" w:cs="Arial"/>
        </w:rPr>
        <w:t>05.12.2019</w:t>
      </w:r>
      <w:r w:rsidRPr="00B82D6D">
        <w:rPr>
          <w:rFonts w:ascii="Arial" w:hAnsi="Arial" w:cs="Arial"/>
        </w:rPr>
        <w:t xml:space="preserve"> № </w:t>
      </w:r>
      <w:r>
        <w:rPr>
          <w:rFonts w:ascii="Arial" w:hAnsi="Arial" w:cs="Arial"/>
        </w:rPr>
        <w:t>62-162р</w:t>
      </w:r>
    </w:p>
    <w:p w:rsidR="00867471" w:rsidRDefault="00867471" w:rsidP="0073635E">
      <w:pPr>
        <w:jc w:val="both"/>
        <w:rPr>
          <w:rFonts w:ascii="Arial" w:hAnsi="Arial" w:cs="Arial"/>
          <w:b/>
        </w:rPr>
      </w:pPr>
    </w:p>
    <w:p w:rsidR="00867471" w:rsidRPr="0007170B" w:rsidRDefault="00867471" w:rsidP="0073635E">
      <w:pPr>
        <w:jc w:val="both"/>
        <w:rPr>
          <w:rFonts w:ascii="Arial" w:hAnsi="Arial" w:cs="Arial"/>
          <w:b/>
        </w:rPr>
      </w:pPr>
      <w:r>
        <w:rPr>
          <w:rFonts w:ascii="Arial" w:hAnsi="Arial" w:cs="Arial"/>
          <w:b/>
        </w:rPr>
        <w:t xml:space="preserve">                                                            </w:t>
      </w:r>
      <w:r w:rsidRPr="0007170B">
        <w:rPr>
          <w:rFonts w:ascii="Arial" w:hAnsi="Arial" w:cs="Arial"/>
          <w:b/>
        </w:rPr>
        <w:t>РЕШЕНИЕ</w:t>
      </w:r>
      <w:r>
        <w:rPr>
          <w:rFonts w:ascii="Arial" w:hAnsi="Arial" w:cs="Arial"/>
          <w:b/>
        </w:rPr>
        <w:t xml:space="preserve">                             ПРОЕКТ</w:t>
      </w:r>
    </w:p>
    <w:p w:rsidR="00867471" w:rsidRPr="0007170B" w:rsidRDefault="00867471" w:rsidP="0073635E">
      <w:pPr>
        <w:rPr>
          <w:rFonts w:ascii="Arial" w:hAnsi="Arial" w:cs="Arial"/>
        </w:rPr>
      </w:pPr>
      <w:r>
        <w:rPr>
          <w:rFonts w:ascii="Arial" w:hAnsi="Arial" w:cs="Arial"/>
        </w:rPr>
        <w:t xml:space="preserve">_________                                          с. Озерное         </w:t>
      </w:r>
      <w:r w:rsidRPr="0007170B">
        <w:rPr>
          <w:rFonts w:ascii="Arial" w:hAnsi="Arial" w:cs="Arial"/>
        </w:rPr>
        <w:t xml:space="preserve">   </w:t>
      </w:r>
      <w:r>
        <w:rPr>
          <w:rFonts w:ascii="Arial" w:hAnsi="Arial" w:cs="Arial"/>
        </w:rPr>
        <w:t xml:space="preserve">                               № _______</w:t>
      </w:r>
    </w:p>
    <w:p w:rsidR="00867471" w:rsidRDefault="00867471" w:rsidP="00B82D6D">
      <w:pPr>
        <w:pStyle w:val="ConsPlusTitle"/>
        <w:ind w:right="-8" w:firstLine="720"/>
        <w:jc w:val="both"/>
        <w:rPr>
          <w:b w:val="0"/>
          <w:sz w:val="24"/>
          <w:szCs w:val="24"/>
        </w:rPr>
      </w:pPr>
    </w:p>
    <w:p w:rsidR="00867471" w:rsidRPr="00B82D6D" w:rsidRDefault="00867471" w:rsidP="00B82D6D">
      <w:pPr>
        <w:pStyle w:val="ConsPlusTitle"/>
        <w:ind w:right="-8" w:firstLine="720"/>
        <w:jc w:val="both"/>
        <w:rPr>
          <w:b w:val="0"/>
          <w:sz w:val="24"/>
          <w:szCs w:val="24"/>
        </w:rPr>
      </w:pPr>
      <w:r w:rsidRPr="00B82D6D">
        <w:rPr>
          <w:b w:val="0"/>
          <w:sz w:val="24"/>
          <w:szCs w:val="24"/>
        </w:rPr>
        <w:t xml:space="preserve">В целях обеспечения надлежащего </w:t>
      </w:r>
      <w:r>
        <w:rPr>
          <w:b w:val="0"/>
          <w:sz w:val="24"/>
          <w:szCs w:val="24"/>
        </w:rPr>
        <w:t xml:space="preserve">санитарного состояния, чистоты </w:t>
      </w:r>
      <w:r w:rsidRPr="00B82D6D">
        <w:rPr>
          <w:b w:val="0"/>
          <w:sz w:val="24"/>
          <w:szCs w:val="24"/>
        </w:rPr>
        <w:t>и порядка на территории</w:t>
      </w:r>
      <w:r w:rsidRPr="00B82D6D">
        <w:rPr>
          <w:b w:val="0"/>
          <w:i/>
          <w:sz w:val="24"/>
          <w:szCs w:val="24"/>
        </w:rPr>
        <w:t xml:space="preserve"> </w:t>
      </w:r>
      <w:r w:rsidRPr="00B82D6D">
        <w:rPr>
          <w:b w:val="0"/>
          <w:sz w:val="24"/>
          <w:szCs w:val="24"/>
        </w:rPr>
        <w:t>Озерновского сельсовета</w:t>
      </w:r>
      <w:r w:rsidRPr="00B82D6D">
        <w:rPr>
          <w:b w:val="0"/>
          <w:i/>
          <w:sz w:val="24"/>
          <w:szCs w:val="24"/>
        </w:rPr>
        <w:t xml:space="preserve">, </w:t>
      </w:r>
      <w:r w:rsidRPr="00B82D6D">
        <w:rPr>
          <w:b w:val="0"/>
          <w:sz w:val="24"/>
          <w:szCs w:val="24"/>
        </w:rPr>
        <w:t>руководствуясь статьями 14, 43, 45.1 Федерального закона от 06.10.2003 № 131-ФЗ «Об общих принципах организации местного самоуправления в Российской Федерации», руководствуясь Уставом Озерновского сельсовета, Озерновский сельский Совет депутатов РЕШИЛ:</w:t>
      </w:r>
    </w:p>
    <w:p w:rsidR="00867471" w:rsidRPr="00B82D6D" w:rsidRDefault="00867471" w:rsidP="00B82D6D">
      <w:pPr>
        <w:pStyle w:val="ConsPlusTitle"/>
        <w:ind w:right="-8" w:firstLine="720"/>
        <w:jc w:val="both"/>
        <w:rPr>
          <w:b w:val="0"/>
          <w:bCs w:val="0"/>
          <w:sz w:val="24"/>
          <w:szCs w:val="24"/>
        </w:rPr>
      </w:pPr>
      <w:r w:rsidRPr="00B82D6D">
        <w:rPr>
          <w:b w:val="0"/>
          <w:bCs w:val="0"/>
          <w:sz w:val="24"/>
          <w:szCs w:val="24"/>
        </w:rPr>
        <w:t xml:space="preserve">1. Утвердить Правила благоустройства территории Озерновского сельсовета Енисейского района, согласно приложению. </w:t>
      </w:r>
    </w:p>
    <w:p w:rsidR="00867471" w:rsidRPr="00B82D6D" w:rsidRDefault="00867471" w:rsidP="00B82D6D">
      <w:pPr>
        <w:ind w:right="-8" w:firstLine="720"/>
        <w:jc w:val="both"/>
        <w:rPr>
          <w:rFonts w:ascii="Arial" w:hAnsi="Arial" w:cs="Arial"/>
        </w:rPr>
      </w:pPr>
      <w:r w:rsidRPr="00B82D6D">
        <w:rPr>
          <w:rFonts w:ascii="Arial" w:hAnsi="Arial" w:cs="Arial"/>
        </w:rPr>
        <w:t>2. Признать утратившим силу Решение Озерновского сельского Совета депутатов от 30.08.2017 № 32-67р «Об утверждении Правил благоустройства и содержания территории Озерновского сельсовета».</w:t>
      </w:r>
    </w:p>
    <w:p w:rsidR="00867471" w:rsidRPr="00B82D6D" w:rsidRDefault="00867471" w:rsidP="00B82D6D">
      <w:pPr>
        <w:ind w:right="-8" w:firstLine="720"/>
        <w:jc w:val="both"/>
        <w:rPr>
          <w:rFonts w:ascii="Arial" w:hAnsi="Arial" w:cs="Arial"/>
        </w:rPr>
      </w:pPr>
      <w:r w:rsidRPr="00B82D6D">
        <w:rPr>
          <w:rFonts w:ascii="Arial" w:hAnsi="Arial" w:cs="Arial"/>
        </w:rPr>
        <w:t>3. Контроль за исполнением настоящего Решения возложить на главу Озерновского сельсовета Енисейского района О.В.Зубареву.</w:t>
      </w:r>
    </w:p>
    <w:p w:rsidR="00867471" w:rsidRPr="00B82D6D" w:rsidRDefault="00867471" w:rsidP="00B82D6D">
      <w:pPr>
        <w:pStyle w:val="ConsPlusNormal"/>
        <w:ind w:right="-8"/>
        <w:jc w:val="both"/>
        <w:rPr>
          <w:i/>
          <w:sz w:val="24"/>
          <w:szCs w:val="24"/>
        </w:rPr>
      </w:pPr>
      <w:r w:rsidRPr="00B82D6D">
        <w:rPr>
          <w:sz w:val="24"/>
          <w:szCs w:val="24"/>
        </w:rPr>
        <w:t>4. Решение вступает в силу со дня, следующего за днем его официального опубликования в газете «Озерновские ведомости».</w:t>
      </w:r>
    </w:p>
    <w:p w:rsidR="00867471" w:rsidRPr="00B82D6D" w:rsidRDefault="00867471" w:rsidP="00B82D6D">
      <w:pPr>
        <w:ind w:right="-8"/>
        <w:jc w:val="both"/>
        <w:rPr>
          <w:rFonts w:ascii="Arial" w:hAnsi="Arial" w:cs="Arial"/>
        </w:rPr>
      </w:pPr>
    </w:p>
    <w:p w:rsidR="00867471" w:rsidRPr="00B82D6D" w:rsidRDefault="00867471" w:rsidP="00B82D6D">
      <w:pPr>
        <w:ind w:right="-8"/>
        <w:jc w:val="both"/>
        <w:rPr>
          <w:rFonts w:ascii="Arial" w:hAnsi="Arial" w:cs="Arial"/>
        </w:rPr>
      </w:pPr>
    </w:p>
    <w:p w:rsidR="00867471" w:rsidRDefault="00867471" w:rsidP="0073635E">
      <w:pPr>
        <w:jc w:val="both"/>
        <w:rPr>
          <w:rFonts w:ascii="Arial" w:hAnsi="Arial" w:cs="Arial"/>
        </w:rPr>
      </w:pPr>
      <w:r w:rsidRPr="00B02D08">
        <w:rPr>
          <w:rFonts w:ascii="Arial" w:hAnsi="Arial" w:cs="Arial"/>
        </w:rPr>
        <w:t>Председатель Совета депутатов</w:t>
      </w:r>
      <w:r>
        <w:rPr>
          <w:rFonts w:ascii="Arial" w:hAnsi="Arial" w:cs="Arial"/>
        </w:rPr>
        <w:t xml:space="preserve">                        Глава Озерновского</w:t>
      </w:r>
      <w:r w:rsidRPr="00B02D08">
        <w:rPr>
          <w:rFonts w:ascii="Arial" w:hAnsi="Arial" w:cs="Arial"/>
        </w:rPr>
        <w:t xml:space="preserve"> сельсовета      </w:t>
      </w:r>
    </w:p>
    <w:p w:rsidR="00867471" w:rsidRDefault="00867471" w:rsidP="0073635E">
      <w:pPr>
        <w:jc w:val="both"/>
        <w:rPr>
          <w:rFonts w:ascii="Arial" w:hAnsi="Arial" w:cs="Arial"/>
        </w:rPr>
      </w:pPr>
    </w:p>
    <w:p w:rsidR="00867471" w:rsidRPr="00B02D08" w:rsidRDefault="00867471" w:rsidP="0073635E">
      <w:pPr>
        <w:jc w:val="both"/>
        <w:rPr>
          <w:rFonts w:ascii="Arial" w:hAnsi="Arial" w:cs="Arial"/>
        </w:rPr>
      </w:pPr>
      <w:r w:rsidRPr="00B02D08">
        <w:rPr>
          <w:rFonts w:ascii="Arial" w:hAnsi="Arial" w:cs="Arial"/>
        </w:rPr>
        <w:t>________________ С.И. Земцов</w:t>
      </w:r>
      <w:r>
        <w:rPr>
          <w:rFonts w:ascii="Arial" w:hAnsi="Arial" w:cs="Arial"/>
        </w:rPr>
        <w:t xml:space="preserve">                          ________________ О.В. Зубарева</w:t>
      </w:r>
    </w:p>
    <w:p w:rsidR="00867471" w:rsidRDefault="00867471" w:rsidP="0073635E">
      <w:pPr>
        <w:ind w:left="5670" w:right="-6"/>
        <w:jc w:val="both"/>
        <w:rPr>
          <w:rFonts w:ascii="Arial" w:hAnsi="Arial" w:cs="Arial"/>
        </w:rPr>
      </w:pPr>
      <w:r w:rsidRPr="00B82D6D">
        <w:rPr>
          <w:rFonts w:ascii="Arial" w:hAnsi="Arial" w:cs="Arial"/>
        </w:rPr>
        <w:br w:type="page"/>
        <w:t xml:space="preserve">Приложение </w:t>
      </w:r>
    </w:p>
    <w:p w:rsidR="00867471" w:rsidRDefault="00867471" w:rsidP="0073635E">
      <w:pPr>
        <w:ind w:left="5670" w:right="-6"/>
        <w:jc w:val="both"/>
        <w:rPr>
          <w:rFonts w:ascii="Arial" w:hAnsi="Arial" w:cs="Arial"/>
        </w:rPr>
      </w:pPr>
      <w:r w:rsidRPr="00B82D6D">
        <w:rPr>
          <w:rFonts w:ascii="Arial" w:hAnsi="Arial" w:cs="Arial"/>
        </w:rPr>
        <w:t>к Реш</w:t>
      </w:r>
      <w:r>
        <w:rPr>
          <w:rFonts w:ascii="Arial" w:hAnsi="Arial" w:cs="Arial"/>
        </w:rPr>
        <w:t xml:space="preserve">ению </w:t>
      </w:r>
      <w:r w:rsidRPr="00B82D6D">
        <w:rPr>
          <w:rFonts w:ascii="Arial" w:hAnsi="Arial" w:cs="Arial"/>
        </w:rPr>
        <w:t xml:space="preserve">Озерновского </w:t>
      </w:r>
    </w:p>
    <w:p w:rsidR="00867471" w:rsidRDefault="00867471" w:rsidP="0073635E">
      <w:pPr>
        <w:ind w:left="5670" w:right="-6"/>
        <w:jc w:val="both"/>
        <w:rPr>
          <w:rFonts w:ascii="Arial" w:hAnsi="Arial" w:cs="Arial"/>
        </w:rPr>
      </w:pPr>
      <w:r w:rsidRPr="00B82D6D">
        <w:rPr>
          <w:rFonts w:ascii="Arial" w:hAnsi="Arial" w:cs="Arial"/>
        </w:rPr>
        <w:t>сельск</w:t>
      </w:r>
      <w:r>
        <w:rPr>
          <w:rFonts w:ascii="Arial" w:hAnsi="Arial" w:cs="Arial"/>
        </w:rPr>
        <w:t xml:space="preserve">ого Совета депутатов </w:t>
      </w:r>
    </w:p>
    <w:p w:rsidR="00867471" w:rsidRPr="00B82D6D" w:rsidRDefault="00867471" w:rsidP="0073635E">
      <w:pPr>
        <w:ind w:left="5670" w:right="-6"/>
        <w:jc w:val="both"/>
        <w:rPr>
          <w:rFonts w:ascii="Arial" w:hAnsi="Arial" w:cs="Arial"/>
        </w:rPr>
      </w:pPr>
      <w:r w:rsidRPr="00B82D6D">
        <w:rPr>
          <w:rFonts w:ascii="Arial" w:hAnsi="Arial" w:cs="Arial"/>
        </w:rPr>
        <w:t xml:space="preserve">от </w:t>
      </w:r>
      <w:r>
        <w:rPr>
          <w:rFonts w:ascii="Arial" w:hAnsi="Arial" w:cs="Arial"/>
        </w:rPr>
        <w:t>05.12.2019</w:t>
      </w:r>
      <w:r w:rsidRPr="00B82D6D">
        <w:rPr>
          <w:rFonts w:ascii="Arial" w:hAnsi="Arial" w:cs="Arial"/>
        </w:rPr>
        <w:t xml:space="preserve"> № </w:t>
      </w:r>
      <w:r>
        <w:rPr>
          <w:rFonts w:ascii="Arial" w:hAnsi="Arial" w:cs="Arial"/>
        </w:rPr>
        <w:t>62-162р</w:t>
      </w:r>
    </w:p>
    <w:p w:rsidR="00867471" w:rsidRPr="00B82D6D" w:rsidRDefault="00867471" w:rsidP="0073635E">
      <w:pPr>
        <w:pStyle w:val="ConsPlusTitle"/>
        <w:ind w:right="-6"/>
        <w:rPr>
          <w:sz w:val="24"/>
          <w:szCs w:val="24"/>
        </w:rPr>
      </w:pPr>
    </w:p>
    <w:p w:rsidR="00867471" w:rsidRPr="00B82D6D" w:rsidRDefault="00867471" w:rsidP="004E0308">
      <w:pPr>
        <w:pStyle w:val="ConsPlusTitle"/>
        <w:ind w:right="-6"/>
        <w:jc w:val="center"/>
        <w:rPr>
          <w:sz w:val="24"/>
          <w:szCs w:val="24"/>
        </w:rPr>
      </w:pPr>
      <w:r w:rsidRPr="00B82D6D">
        <w:rPr>
          <w:sz w:val="24"/>
          <w:szCs w:val="24"/>
        </w:rPr>
        <w:t>ПРАВИЛА БЛАГОУСТРОЙСТВА ТЕРРИТОРИИ</w:t>
      </w:r>
    </w:p>
    <w:p w:rsidR="00867471" w:rsidRPr="00B82D6D" w:rsidRDefault="00867471" w:rsidP="004E0308">
      <w:pPr>
        <w:ind w:right="-6"/>
        <w:jc w:val="center"/>
        <w:rPr>
          <w:rFonts w:ascii="Arial" w:hAnsi="Arial" w:cs="Arial"/>
          <w:b/>
        </w:rPr>
      </w:pPr>
      <w:r w:rsidRPr="00B82D6D">
        <w:rPr>
          <w:rFonts w:ascii="Arial" w:hAnsi="Arial" w:cs="Arial"/>
          <w:b/>
        </w:rPr>
        <w:t>ОЗЕРНОВСКОГО СЕЛЬСОВЕТА ЕНИСЕЙСКОГО РАЙОНА</w:t>
      </w:r>
    </w:p>
    <w:p w:rsidR="00867471" w:rsidRPr="00B82D6D" w:rsidRDefault="00867471" w:rsidP="0073635E">
      <w:pPr>
        <w:ind w:right="-6" w:firstLine="720"/>
        <w:jc w:val="center"/>
        <w:rPr>
          <w:rFonts w:ascii="Arial" w:hAnsi="Arial" w:cs="Arial"/>
          <w:b/>
        </w:rPr>
      </w:pPr>
    </w:p>
    <w:p w:rsidR="00867471" w:rsidRPr="00B82D6D" w:rsidRDefault="00867471" w:rsidP="004E0308">
      <w:pPr>
        <w:ind w:right="-6"/>
        <w:jc w:val="center"/>
        <w:rPr>
          <w:rFonts w:ascii="Arial" w:hAnsi="Arial" w:cs="Arial"/>
          <w:b/>
        </w:rPr>
      </w:pPr>
      <w:r w:rsidRPr="00B82D6D">
        <w:rPr>
          <w:rFonts w:ascii="Arial" w:hAnsi="Arial" w:cs="Arial"/>
          <w:b/>
        </w:rPr>
        <w:t>1. Общие положения</w:t>
      </w:r>
    </w:p>
    <w:p w:rsidR="00867471" w:rsidRPr="00B82D6D" w:rsidRDefault="00867471" w:rsidP="0073635E">
      <w:pPr>
        <w:autoSpaceDE w:val="0"/>
        <w:autoSpaceDN w:val="0"/>
        <w:adjustRightInd w:val="0"/>
        <w:ind w:right="-6" w:firstLine="720"/>
        <w:jc w:val="both"/>
        <w:rPr>
          <w:rFonts w:ascii="Arial" w:hAnsi="Arial" w:cs="Arial"/>
        </w:rPr>
      </w:pPr>
    </w:p>
    <w:p w:rsidR="00867471" w:rsidRPr="00B82D6D" w:rsidRDefault="00867471" w:rsidP="0073635E">
      <w:pPr>
        <w:autoSpaceDE w:val="0"/>
        <w:autoSpaceDN w:val="0"/>
        <w:adjustRightInd w:val="0"/>
        <w:ind w:right="-6" w:firstLine="709"/>
        <w:jc w:val="both"/>
        <w:rPr>
          <w:rFonts w:ascii="Arial" w:hAnsi="Arial" w:cs="Arial"/>
          <w:lang w:eastAsia="en-US"/>
        </w:rPr>
      </w:pPr>
      <w:r w:rsidRPr="00B82D6D">
        <w:rPr>
          <w:rFonts w:ascii="Arial" w:hAnsi="Arial" w:cs="Arial"/>
        </w:rPr>
        <w:t xml:space="preserve">1.1. Правила благоустройства территории </w:t>
      </w:r>
      <w:r w:rsidRPr="00B82D6D">
        <w:rPr>
          <w:rFonts w:ascii="Arial" w:hAnsi="Arial" w:cs="Arial"/>
          <w:bCs/>
        </w:rPr>
        <w:t>Озерновского сельсовета Енисейского района</w:t>
      </w:r>
      <w:r w:rsidRPr="00B82D6D">
        <w:rPr>
          <w:rFonts w:ascii="Arial" w:hAnsi="Arial" w:cs="Arial"/>
          <w:bCs/>
          <w:i/>
        </w:rPr>
        <w:t xml:space="preserve"> </w:t>
      </w:r>
      <w:r>
        <w:rPr>
          <w:rFonts w:ascii="Arial" w:hAnsi="Arial" w:cs="Arial"/>
        </w:rPr>
        <w:t>(далее –</w:t>
      </w:r>
      <w:r w:rsidRPr="00B82D6D">
        <w:rPr>
          <w:rFonts w:ascii="Arial" w:hAnsi="Arial" w:cs="Arial"/>
        </w:rPr>
        <w:t xml:space="preserve"> Правила) устанавливают </w:t>
      </w:r>
      <w:r w:rsidRPr="00B82D6D">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B82D6D">
        <w:rPr>
          <w:rFonts w:ascii="Arial" w:hAnsi="Arial" w:cs="Arial"/>
        </w:rPr>
        <w:t>.</w:t>
      </w:r>
    </w:p>
    <w:p w:rsidR="00867471" w:rsidRPr="00B82D6D" w:rsidRDefault="00867471" w:rsidP="00B82D6D">
      <w:pPr>
        <w:ind w:right="-8" w:firstLine="720"/>
        <w:jc w:val="both"/>
        <w:rPr>
          <w:rFonts w:ascii="Arial" w:hAnsi="Arial" w:cs="Arial"/>
        </w:rPr>
      </w:pPr>
      <w:r w:rsidRPr="00B82D6D">
        <w:rPr>
          <w:rFonts w:ascii="Arial" w:hAnsi="Arial" w:cs="Arial"/>
        </w:rPr>
        <w:t>1.2. Настоящие Правила являются обязательными для исполнения физическими и юридическими лицами в границах Озерновского сельсовета Енисейского района.</w:t>
      </w:r>
    </w:p>
    <w:p w:rsidR="00867471" w:rsidRPr="00B82D6D" w:rsidRDefault="00867471" w:rsidP="00B82D6D">
      <w:pPr>
        <w:pStyle w:val="ConsPlusNormal"/>
        <w:ind w:right="-8"/>
        <w:jc w:val="both"/>
        <w:rPr>
          <w:sz w:val="24"/>
          <w:szCs w:val="24"/>
        </w:rPr>
      </w:pPr>
      <w:r w:rsidRPr="00B82D6D">
        <w:rPr>
          <w:sz w:val="24"/>
          <w:szCs w:val="24"/>
        </w:rPr>
        <w:t>1.3. Администрация Озерновского сельсовета Енисейского района осуществляет организацию благоустройства территории Озерновского сельсовета Енисейского района.</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1.4. В целях настоящих Правилах благоустройства применяются следующие понятия:</w:t>
      </w:r>
    </w:p>
    <w:p w:rsidR="00867471" w:rsidRPr="00B82D6D" w:rsidRDefault="00867471" w:rsidP="00B82D6D">
      <w:pPr>
        <w:autoSpaceDE w:val="0"/>
        <w:autoSpaceDN w:val="0"/>
        <w:adjustRightInd w:val="0"/>
        <w:ind w:right="-8" w:firstLine="720"/>
        <w:jc w:val="both"/>
        <w:rPr>
          <w:rFonts w:ascii="Arial" w:hAnsi="Arial" w:cs="Arial"/>
          <w:lang w:eastAsia="en-US"/>
        </w:rPr>
      </w:pPr>
      <w:r>
        <w:rPr>
          <w:rFonts w:ascii="Arial" w:hAnsi="Arial" w:cs="Arial"/>
          <w:lang w:eastAsia="en-US"/>
        </w:rPr>
        <w:t>Бункер –</w:t>
      </w:r>
      <w:r w:rsidRPr="00B82D6D">
        <w:rPr>
          <w:rFonts w:ascii="Arial" w:hAnsi="Arial" w:cs="Arial"/>
          <w:lang w:eastAsia="en-US"/>
        </w:rPr>
        <w:t xml:space="preserve">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городская среда </w:t>
      </w:r>
      <w:r>
        <w:rPr>
          <w:rFonts w:ascii="Arial" w:hAnsi="Arial" w:cs="Arial"/>
          <w:lang w:eastAsia="en-US"/>
        </w:rPr>
        <w:t>–</w:t>
      </w:r>
      <w:r w:rsidRPr="00B82D6D">
        <w:rPr>
          <w:rFonts w:ascii="Arial" w:hAnsi="Arial" w:cs="Arial"/>
          <w:lang w:eastAsia="en-US"/>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дворовая территория </w:t>
      </w:r>
      <w:r>
        <w:rPr>
          <w:rFonts w:ascii="Arial" w:hAnsi="Arial" w:cs="Arial"/>
          <w:lang w:eastAsia="en-US"/>
        </w:rPr>
        <w:t>–</w:t>
      </w:r>
      <w:r w:rsidRPr="00B82D6D">
        <w:rPr>
          <w:rFonts w:ascii="Arial" w:hAnsi="Arial" w:cs="Arial"/>
          <w:lang w:eastAsia="en-US"/>
        </w:rPr>
        <w:t xml:space="preserve"> сформированная территория, прилегающая к многоквартирному дому и находящаяся в общем пользовании проживающих в нем лиц</w:t>
      </w:r>
      <w:r w:rsidRPr="00B82D6D">
        <w:rPr>
          <w:rFonts w:ascii="Arial" w:hAnsi="Arial" w:cs="Arial"/>
          <w:i/>
          <w:lang w:eastAsia="en-US"/>
        </w:rPr>
        <w:t>.</w:t>
      </w:r>
      <w:r w:rsidRPr="00B82D6D">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информационный стенд – информационная плоскостная конструкция</w:t>
      </w:r>
      <w:r>
        <w:rPr>
          <w:rFonts w:ascii="Arial" w:hAnsi="Arial" w:cs="Arial"/>
          <w:lang w:eastAsia="en-US"/>
        </w:rPr>
        <w:t>,</w:t>
      </w:r>
      <w:r w:rsidRPr="00B82D6D">
        <w:rPr>
          <w:rFonts w:ascii="Arial" w:hAnsi="Arial" w:cs="Arial"/>
          <w:lang w:eastAsia="en-US"/>
        </w:rPr>
        <w:t xml:space="preserve"> предназначенная для размещения газет, афиш, плакатов, объявлений и реклам;</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контейнерная площадка </w:t>
      </w:r>
      <w:r>
        <w:rPr>
          <w:rFonts w:ascii="Arial" w:hAnsi="Arial" w:cs="Arial"/>
          <w:lang w:eastAsia="en-US"/>
        </w:rPr>
        <w:t>–</w:t>
      </w:r>
      <w:r w:rsidRPr="00B82D6D">
        <w:rPr>
          <w:rFonts w:ascii="Arial" w:hAnsi="Arial" w:cs="Arial"/>
          <w:lang w:eastAsia="en-US"/>
        </w:rPr>
        <w:t xml:space="preserve">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контейнер </w:t>
      </w:r>
      <w:r>
        <w:rPr>
          <w:rFonts w:ascii="Arial" w:hAnsi="Arial" w:cs="Arial"/>
          <w:lang w:eastAsia="en-US"/>
        </w:rPr>
        <w:t>–</w:t>
      </w:r>
      <w:r w:rsidRPr="00B82D6D">
        <w:rPr>
          <w:rFonts w:ascii="Arial" w:hAnsi="Arial" w:cs="Arial"/>
          <w:lang w:eastAsia="en-US"/>
        </w:rPr>
        <w:t xml:space="preserve">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нестационарный объект </w:t>
      </w:r>
      <w:r>
        <w:rPr>
          <w:rFonts w:ascii="Arial" w:hAnsi="Arial" w:cs="Arial"/>
          <w:lang w:eastAsia="en-US"/>
        </w:rPr>
        <w:t>–</w:t>
      </w:r>
      <w:r w:rsidRPr="00B82D6D">
        <w:rPr>
          <w:rFonts w:ascii="Arial" w:hAnsi="Arial" w:cs="Arial"/>
          <w:lang w:eastAsia="en-US"/>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место производства земляных работ </w:t>
      </w:r>
      <w:r>
        <w:rPr>
          <w:rFonts w:ascii="Arial" w:hAnsi="Arial" w:cs="Arial"/>
          <w:lang w:eastAsia="en-US"/>
        </w:rPr>
        <w:t>–</w:t>
      </w:r>
      <w:r w:rsidRPr="00B82D6D">
        <w:rPr>
          <w:rFonts w:ascii="Arial" w:hAnsi="Arial" w:cs="Arial"/>
          <w:lang w:eastAsia="en-US"/>
        </w:rPr>
        <w:t xml:space="preserve">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67471" w:rsidRPr="00B82D6D" w:rsidRDefault="00867471" w:rsidP="00B82D6D">
      <w:pPr>
        <w:autoSpaceDE w:val="0"/>
        <w:autoSpaceDN w:val="0"/>
        <w:adjustRightInd w:val="0"/>
        <w:ind w:right="-8" w:firstLine="720"/>
        <w:jc w:val="both"/>
        <w:rPr>
          <w:rFonts w:ascii="Arial" w:hAnsi="Arial" w:cs="Arial"/>
          <w:b/>
          <w:i/>
        </w:rPr>
      </w:pPr>
      <w:r w:rsidRPr="00B82D6D">
        <w:rPr>
          <w:rFonts w:ascii="Arial" w:hAnsi="Arial" w:cs="Arial"/>
          <w:lang w:eastAsia="en-US"/>
        </w:rPr>
        <w:t xml:space="preserve">общественные пространства </w:t>
      </w:r>
      <w:r>
        <w:rPr>
          <w:rFonts w:ascii="Arial" w:hAnsi="Arial" w:cs="Arial"/>
          <w:lang w:eastAsia="en-US"/>
        </w:rPr>
        <w:t>–</w:t>
      </w:r>
      <w:r w:rsidRPr="00B82D6D">
        <w:rPr>
          <w:rFonts w:ascii="Arial" w:hAnsi="Arial" w:cs="Arial"/>
          <w:lang w:eastAsia="en-US"/>
        </w:rPr>
        <w:t xml:space="preserve">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объекты благоустройства </w:t>
      </w:r>
      <w:r>
        <w:rPr>
          <w:rFonts w:ascii="Arial" w:hAnsi="Arial" w:cs="Arial"/>
          <w:lang w:eastAsia="en-US"/>
        </w:rPr>
        <w:t>–</w:t>
      </w:r>
      <w:r w:rsidRPr="00B82D6D">
        <w:rPr>
          <w:rFonts w:ascii="Arial" w:hAnsi="Arial" w:cs="Arial"/>
          <w:lang w:eastAsia="en-US"/>
        </w:rPr>
        <w:t xml:space="preserve"> территории различного функционального назначения, на которых осуществляется деятельность по благоустройству, в том числе: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детские площадки, спортивные и другие площадки отдыха и досуга;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площадки для выгула и дрессировки домашних животных;</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площадки автостоянок;</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улицы (в том числе пешеходные) и дороги;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парки, скверы, иные зеленые зоны;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площади, набережные и другие территории;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технические зоны транспортных, инженерных коммуникаций, водоохранные зоны;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контейнерные площадки и площадки для складирования отдельных групп коммунальных отходов;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ордер на проведение земляных работ </w:t>
      </w:r>
      <w:r>
        <w:rPr>
          <w:rFonts w:ascii="Arial" w:hAnsi="Arial" w:cs="Arial"/>
          <w:lang w:eastAsia="en-US"/>
        </w:rPr>
        <w:t>–</w:t>
      </w:r>
      <w:r w:rsidRPr="00B82D6D">
        <w:rPr>
          <w:rFonts w:ascii="Arial" w:hAnsi="Arial" w:cs="Arial"/>
          <w:lang w:eastAsia="en-US"/>
        </w:rPr>
        <w:t xml:space="preserve">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приватное пространство </w:t>
      </w:r>
      <w:r>
        <w:rPr>
          <w:rFonts w:ascii="Arial" w:hAnsi="Arial" w:cs="Arial"/>
          <w:lang w:eastAsia="en-US"/>
        </w:rPr>
        <w:t>–</w:t>
      </w:r>
      <w:r w:rsidRPr="00B82D6D">
        <w:rPr>
          <w:rFonts w:ascii="Arial" w:hAnsi="Arial" w:cs="Arial"/>
          <w:lang w:eastAsia="en-US"/>
        </w:rPr>
        <w:t xml:space="preserve"> территория с ограниченным доступом посторонних лиц;</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при</w:t>
      </w:r>
      <w:r>
        <w:rPr>
          <w:rFonts w:ascii="Arial" w:hAnsi="Arial" w:cs="Arial"/>
          <w:lang w:eastAsia="en-US"/>
        </w:rPr>
        <w:t>легающая территория – территории</w:t>
      </w:r>
      <w:r w:rsidRPr="00B82D6D">
        <w:rPr>
          <w:rFonts w:ascii="Arial" w:hAnsi="Arial" w:cs="Arial"/>
          <w:lang w:eastAsia="en-US"/>
        </w:rPr>
        <w:t xml:space="preserve">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Озерновского сельсовета Енисейского района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 благоустройства </w:t>
      </w:r>
      <w:r>
        <w:rPr>
          <w:rFonts w:ascii="Arial" w:hAnsi="Arial" w:cs="Arial"/>
          <w:lang w:eastAsia="en-US"/>
        </w:rPr>
        <w:t>–</w:t>
      </w:r>
      <w:r w:rsidRPr="00B82D6D">
        <w:rPr>
          <w:rFonts w:ascii="Arial" w:hAnsi="Arial" w:cs="Arial"/>
          <w:lang w:eastAsia="en-US"/>
        </w:rPr>
        <w:t xml:space="preserve">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проектирование </w:t>
      </w:r>
      <w:r>
        <w:rPr>
          <w:rFonts w:ascii="Arial" w:hAnsi="Arial" w:cs="Arial"/>
          <w:lang w:eastAsia="en-US"/>
        </w:rPr>
        <w:t>–</w:t>
      </w:r>
      <w:r w:rsidRPr="00B82D6D">
        <w:rPr>
          <w:rFonts w:ascii="Arial" w:hAnsi="Arial" w:cs="Arial"/>
          <w:lang w:eastAsia="en-US"/>
        </w:rPr>
        <w:t xml:space="preserve"> разработка проекта благоустройства;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проектное решение </w:t>
      </w:r>
      <w:r>
        <w:rPr>
          <w:rFonts w:ascii="Arial" w:hAnsi="Arial" w:cs="Arial"/>
          <w:lang w:eastAsia="en-US"/>
        </w:rPr>
        <w:t>–</w:t>
      </w:r>
      <w:r w:rsidRPr="00B82D6D">
        <w:rPr>
          <w:rFonts w:ascii="Arial" w:hAnsi="Arial" w:cs="Arial"/>
          <w:lang w:eastAsia="en-US"/>
        </w:rPr>
        <w:t xml:space="preserve">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работы по восстановлению благоустройства </w:t>
      </w:r>
      <w:r>
        <w:rPr>
          <w:rFonts w:ascii="Arial" w:hAnsi="Arial" w:cs="Arial"/>
          <w:lang w:eastAsia="en-US"/>
        </w:rPr>
        <w:t>–</w:t>
      </w:r>
      <w:r w:rsidRPr="00B82D6D">
        <w:rPr>
          <w:rFonts w:ascii="Arial" w:hAnsi="Arial" w:cs="Arial"/>
          <w:lang w:eastAsia="en-US"/>
        </w:rPr>
        <w:t xml:space="preserve">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территория</w:t>
      </w:r>
      <w:r>
        <w:rPr>
          <w:rFonts w:ascii="Arial" w:hAnsi="Arial" w:cs="Arial"/>
          <w:lang w:eastAsia="en-US"/>
        </w:rPr>
        <w:t xml:space="preserve"> общего пользования – территория</w:t>
      </w:r>
      <w:r w:rsidRPr="00B82D6D">
        <w:rPr>
          <w:rFonts w:ascii="Arial" w:hAnsi="Arial" w:cs="Arial"/>
          <w:lang w:eastAsia="en-US"/>
        </w:rPr>
        <w:t>, которой беспрепятственно пользуется неограниченный круг лиц (в том числе площади, улицы, проезды, набережные, скверы, бульвары);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уборка территорий </w:t>
      </w:r>
      <w:r>
        <w:rPr>
          <w:rFonts w:ascii="Arial" w:hAnsi="Arial" w:cs="Arial"/>
          <w:lang w:eastAsia="en-US"/>
        </w:rPr>
        <w:t>– комплекс</w:t>
      </w:r>
      <w:r w:rsidRPr="00B82D6D">
        <w:rPr>
          <w:rFonts w:ascii="Arial" w:hAnsi="Arial" w:cs="Arial"/>
          <w:lang w:eastAsia="en-US"/>
        </w:rPr>
        <w:t xml:space="preserve"> мероприятий, связанных с очисткой территории Озерновского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867471" w:rsidRPr="00B82D6D" w:rsidRDefault="00867471" w:rsidP="00B82D6D">
      <w:pPr>
        <w:autoSpaceDE w:val="0"/>
        <w:autoSpaceDN w:val="0"/>
        <w:adjustRightInd w:val="0"/>
        <w:ind w:right="-8" w:firstLine="720"/>
        <w:jc w:val="both"/>
        <w:rPr>
          <w:rStyle w:val="CommentReference"/>
          <w:rFonts w:ascii="Arial" w:hAnsi="Arial" w:cs="Arial"/>
          <w:sz w:val="24"/>
          <w:szCs w:val="24"/>
        </w:rPr>
      </w:pPr>
      <w:r w:rsidRPr="00B82D6D">
        <w:rPr>
          <w:rFonts w:ascii="Arial" w:hAnsi="Arial" w:cs="Arial"/>
          <w:lang w:eastAsia="en-US"/>
        </w:rPr>
        <w:t xml:space="preserve">урна </w:t>
      </w:r>
      <w:r>
        <w:rPr>
          <w:rFonts w:ascii="Arial" w:hAnsi="Arial" w:cs="Arial"/>
          <w:lang w:eastAsia="en-US"/>
        </w:rPr>
        <w:t>–</w:t>
      </w:r>
      <w:r w:rsidRPr="00B82D6D">
        <w:rPr>
          <w:rFonts w:ascii="Arial" w:hAnsi="Arial" w:cs="Arial"/>
          <w:lang w:eastAsia="en-US"/>
        </w:rPr>
        <w:t xml:space="preserve">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функциональные зоны общественных пространств </w:t>
      </w:r>
      <w:r>
        <w:rPr>
          <w:rFonts w:ascii="Arial" w:hAnsi="Arial" w:cs="Arial"/>
          <w:lang w:eastAsia="en-US"/>
        </w:rPr>
        <w:t>–</w:t>
      </w:r>
      <w:r w:rsidRPr="00B82D6D">
        <w:rPr>
          <w:rFonts w:ascii="Arial" w:hAnsi="Arial" w:cs="Arial"/>
          <w:lang w:eastAsia="en-US"/>
        </w:rPr>
        <w:t xml:space="preserve">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элементы благоустройства </w:t>
      </w:r>
      <w:r>
        <w:rPr>
          <w:rFonts w:ascii="Arial" w:hAnsi="Arial" w:cs="Arial"/>
          <w:lang w:eastAsia="en-US"/>
        </w:rPr>
        <w:t>–</w:t>
      </w:r>
      <w:r w:rsidRPr="00B82D6D">
        <w:rPr>
          <w:rFonts w:ascii="Arial" w:hAnsi="Arial" w:cs="Arial"/>
          <w:lang w:eastAsia="en-US"/>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867471" w:rsidRPr="00B82D6D" w:rsidRDefault="00867471" w:rsidP="00B82D6D">
      <w:pPr>
        <w:autoSpaceDE w:val="0"/>
        <w:autoSpaceDN w:val="0"/>
        <w:adjustRightInd w:val="0"/>
        <w:ind w:right="-8" w:firstLine="720"/>
        <w:jc w:val="both"/>
        <w:rPr>
          <w:rFonts w:ascii="Arial" w:hAnsi="Arial" w:cs="Arial"/>
          <w:bCs/>
          <w:lang w:eastAsia="en-US"/>
        </w:rPr>
      </w:pPr>
      <w:bookmarkStart w:id="0" w:name="Par5"/>
      <w:bookmarkEnd w:id="0"/>
      <w:r w:rsidRPr="00B82D6D">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867471" w:rsidRPr="00B82D6D" w:rsidRDefault="00867471" w:rsidP="00B82D6D">
      <w:pPr>
        <w:ind w:right="-8" w:firstLine="720"/>
        <w:jc w:val="both"/>
        <w:rPr>
          <w:rFonts w:ascii="Arial" w:hAnsi="Arial" w:cs="Arial"/>
          <w:bCs/>
          <w:lang w:eastAsia="en-US"/>
        </w:rPr>
      </w:pPr>
      <w:r w:rsidRPr="00B82D6D">
        <w:rPr>
          <w:rFonts w:ascii="Arial" w:hAnsi="Arial" w:cs="Arial"/>
          <w:bCs/>
          <w:lang w:eastAsia="en-US"/>
        </w:rPr>
        <w:t>1.6. Границы прилегающих территорий в Озерновском сельсовете Енисейского района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867471" w:rsidRPr="004B52B6" w:rsidRDefault="00867471" w:rsidP="00B82D6D">
      <w:pPr>
        <w:pStyle w:val="ConsPlusNormal"/>
        <w:ind w:right="-8"/>
        <w:jc w:val="both"/>
        <w:rPr>
          <w:bCs/>
          <w:sz w:val="24"/>
          <w:szCs w:val="24"/>
          <w:lang w:eastAsia="en-US"/>
        </w:rPr>
      </w:pPr>
      <w:r w:rsidRPr="004B52B6">
        <w:rPr>
          <w:bCs/>
          <w:sz w:val="24"/>
          <w:szCs w:val="24"/>
          <w:lang w:eastAsia="en-US"/>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867471" w:rsidRPr="004B52B6" w:rsidRDefault="00867471" w:rsidP="00B82D6D">
      <w:pPr>
        <w:pStyle w:val="ConsPlusNormal"/>
        <w:ind w:right="-8"/>
        <w:jc w:val="both"/>
        <w:rPr>
          <w:bCs/>
          <w:sz w:val="24"/>
          <w:szCs w:val="24"/>
          <w:highlight w:val="yellow"/>
          <w:lang w:eastAsia="en-US"/>
        </w:rPr>
      </w:pPr>
      <w:r w:rsidRPr="004B52B6">
        <w:rPr>
          <w:bCs/>
          <w:sz w:val="24"/>
          <w:szCs w:val="24"/>
          <w:lang w:eastAsia="en-US"/>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867471" w:rsidRPr="004B52B6" w:rsidRDefault="00867471" w:rsidP="00B82D6D">
      <w:pPr>
        <w:pStyle w:val="ConsPlusNormal"/>
        <w:ind w:right="-8"/>
        <w:jc w:val="both"/>
        <w:rPr>
          <w:bCs/>
          <w:sz w:val="24"/>
          <w:szCs w:val="24"/>
          <w:lang w:eastAsia="en-US"/>
        </w:rPr>
      </w:pPr>
      <w:r w:rsidRPr="004B52B6">
        <w:rPr>
          <w:bCs/>
          <w:sz w:val="24"/>
          <w:szCs w:val="24"/>
          <w:lang w:eastAsia="en-US"/>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867471" w:rsidRPr="004B52B6" w:rsidRDefault="00867471" w:rsidP="00B82D6D">
      <w:pPr>
        <w:pStyle w:val="ConsPlusNormal"/>
        <w:ind w:right="-8"/>
        <w:jc w:val="both"/>
        <w:rPr>
          <w:bCs/>
          <w:sz w:val="24"/>
          <w:szCs w:val="24"/>
          <w:lang w:eastAsia="en-US"/>
        </w:rPr>
      </w:pPr>
      <w:r w:rsidRPr="004B52B6">
        <w:rPr>
          <w:bCs/>
          <w:sz w:val="24"/>
          <w:szCs w:val="24"/>
          <w:lang w:eastAsia="en-US"/>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867471" w:rsidRPr="004B52B6" w:rsidRDefault="00867471" w:rsidP="00B82D6D">
      <w:pPr>
        <w:pStyle w:val="ConsPlusNormal"/>
        <w:ind w:right="-8"/>
        <w:jc w:val="both"/>
        <w:rPr>
          <w:bCs/>
          <w:sz w:val="24"/>
          <w:szCs w:val="24"/>
          <w:lang w:eastAsia="en-US"/>
        </w:rPr>
      </w:pPr>
      <w:r w:rsidRPr="004B52B6">
        <w:rPr>
          <w:bCs/>
          <w:sz w:val="24"/>
          <w:szCs w:val="24"/>
          <w:lang w:eastAsia="en-US"/>
        </w:rPr>
        <w:t>- парков, скверов на расстоянии 5 метров от границ земельного участка по его периметру;</w:t>
      </w:r>
    </w:p>
    <w:p w:rsidR="00867471" w:rsidRPr="004B52B6" w:rsidRDefault="00867471" w:rsidP="00B82D6D">
      <w:pPr>
        <w:pStyle w:val="ConsPlusNormal"/>
        <w:ind w:right="-8"/>
        <w:jc w:val="both"/>
        <w:rPr>
          <w:bCs/>
          <w:sz w:val="24"/>
          <w:szCs w:val="24"/>
          <w:lang w:eastAsia="en-US"/>
        </w:rPr>
      </w:pPr>
      <w:r w:rsidRPr="004B52B6">
        <w:rPr>
          <w:bCs/>
          <w:sz w:val="24"/>
          <w:szCs w:val="24"/>
          <w:lang w:eastAsia="en-US"/>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не менее 15 метров от границ земельного участка по его периметру.</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1.8. Форма описания границ прилегающей территории установлена в соответствии с Приложением № 1 к настоящим Правилам и представляет собой текстовую часть и графическое изображение границ прилегающей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 xml:space="preserve">1.9. </w:t>
      </w:r>
      <w:r w:rsidRPr="00B82D6D">
        <w:rPr>
          <w:rFonts w:ascii="Arial" w:hAnsi="Arial" w:cs="Arial"/>
          <w:iCs/>
          <w:lang w:eastAsia="en-US"/>
        </w:rPr>
        <w:t xml:space="preserve">Подготовка описаний границ прилегающих территорий осуществляется администрацией Озерновского сельсовета </w:t>
      </w:r>
      <w:r w:rsidRPr="00B82D6D">
        <w:rPr>
          <w:rFonts w:ascii="Arial" w:hAnsi="Arial" w:cs="Arial"/>
          <w:bCs/>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При подготовке описания границ прилегающей территории учитываются материалы и сведения:</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утвержденных документов территориального планирования;</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правил землепользования и застройки;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проектов планировки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землеустроительной документации;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положения об особо охраняемой природной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зонах с особыми условиями использования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земельных участках общего пользования и территориях общего пользования, красных линиях;</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местоположении границ прилегающих земельных участков;</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Подготовка описания границ прилегающей территории осуществляется с использованием технологических и программных средств.</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В текстовой части описания границ прилегающей территории приводятся:</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2) местоположение прилегающей территории, кадастровый номер и адрес здания, строения, сооружения, земельного участка,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4) изображение границ прилегающей территории, условные обозначения, примененные при подготовке изображения.</w:t>
      </w:r>
    </w:p>
    <w:p w:rsidR="00867471" w:rsidRPr="00B82D6D" w:rsidRDefault="00867471" w:rsidP="00B82D6D">
      <w:pPr>
        <w:autoSpaceDE w:val="0"/>
        <w:autoSpaceDN w:val="0"/>
        <w:adjustRightInd w:val="0"/>
        <w:ind w:right="-8" w:firstLine="720"/>
        <w:jc w:val="both"/>
        <w:rPr>
          <w:rFonts w:ascii="Arial" w:hAnsi="Arial" w:cs="Arial"/>
          <w:bCs/>
          <w:lang w:eastAsia="en-US"/>
        </w:rPr>
      </w:pPr>
      <w:r w:rsidRPr="00B82D6D">
        <w:rPr>
          <w:rFonts w:ascii="Arial" w:hAnsi="Arial" w:cs="Arial"/>
          <w:bCs/>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867471" w:rsidRPr="00B82D6D" w:rsidRDefault="00867471" w:rsidP="00B82D6D">
      <w:pPr>
        <w:autoSpaceDE w:val="0"/>
        <w:autoSpaceDN w:val="0"/>
        <w:adjustRightInd w:val="0"/>
        <w:ind w:right="-8"/>
        <w:jc w:val="both"/>
        <w:rPr>
          <w:rFonts w:ascii="Arial" w:hAnsi="Arial" w:cs="Arial"/>
          <w:bCs/>
          <w:lang w:eastAsia="en-US"/>
        </w:rPr>
      </w:pPr>
    </w:p>
    <w:p w:rsidR="00867471" w:rsidRPr="00B82D6D" w:rsidRDefault="00867471" w:rsidP="004E0308">
      <w:pPr>
        <w:pStyle w:val="ConsPlusNormal"/>
        <w:ind w:right="-8" w:firstLine="0"/>
        <w:jc w:val="center"/>
        <w:rPr>
          <w:b/>
          <w:sz w:val="24"/>
          <w:szCs w:val="24"/>
        </w:rPr>
      </w:pPr>
      <w:r w:rsidRPr="00B82D6D">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67471" w:rsidRPr="00B82D6D" w:rsidRDefault="00867471" w:rsidP="00B82D6D">
      <w:pPr>
        <w:pStyle w:val="ConsPlusNormal"/>
        <w:ind w:right="-8"/>
        <w:jc w:val="both"/>
        <w:rPr>
          <w:sz w:val="24"/>
          <w:szCs w:val="24"/>
          <w:lang w:eastAsia="en-US"/>
        </w:rPr>
      </w:pPr>
    </w:p>
    <w:p w:rsidR="00867471" w:rsidRPr="00B82D6D" w:rsidRDefault="00867471" w:rsidP="004E0308">
      <w:pPr>
        <w:pStyle w:val="ConsPlusNormal"/>
        <w:ind w:right="-8" w:firstLine="0"/>
        <w:jc w:val="center"/>
        <w:rPr>
          <w:b/>
          <w:sz w:val="24"/>
          <w:szCs w:val="24"/>
          <w:lang w:eastAsia="en-US"/>
        </w:rPr>
      </w:pPr>
      <w:r w:rsidRPr="00B82D6D">
        <w:rPr>
          <w:b/>
          <w:sz w:val="24"/>
          <w:szCs w:val="24"/>
          <w:lang w:eastAsia="en-US"/>
        </w:rPr>
        <w:t>2.1. Благоустройство территорий общественного назначения</w:t>
      </w:r>
    </w:p>
    <w:p w:rsidR="00867471" w:rsidRPr="00B82D6D" w:rsidRDefault="00867471" w:rsidP="00B82D6D">
      <w:pPr>
        <w:pStyle w:val="ConsPlusNormal"/>
        <w:ind w:right="-8"/>
        <w:jc w:val="center"/>
        <w:rPr>
          <w:sz w:val="24"/>
          <w:szCs w:val="24"/>
          <w:lang w:eastAsia="en-US"/>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2.1.2. Перечень конструктивных элементов внешнего благоустройства на территории общественных пространств Озерновского сельсовета Енисейского района</w:t>
      </w:r>
      <w:r w:rsidRPr="00B82D6D">
        <w:rPr>
          <w:rFonts w:ascii="Arial" w:hAnsi="Arial" w:cs="Arial"/>
          <w:i/>
          <w:lang w:eastAsia="en-US"/>
        </w:rPr>
        <w:t xml:space="preserve"> </w:t>
      </w:r>
      <w:r w:rsidRPr="00B82D6D">
        <w:rPr>
          <w:rFonts w:ascii="Arial" w:hAnsi="Arial" w:cs="Arial"/>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867471" w:rsidRPr="00B82D6D" w:rsidRDefault="00867471" w:rsidP="00B82D6D">
      <w:pPr>
        <w:autoSpaceDE w:val="0"/>
        <w:autoSpaceDN w:val="0"/>
        <w:adjustRightInd w:val="0"/>
        <w:ind w:right="-8" w:firstLine="720"/>
        <w:jc w:val="both"/>
        <w:rPr>
          <w:rFonts w:ascii="Arial" w:hAnsi="Arial" w:cs="Arial"/>
          <w:lang w:eastAsia="en-US"/>
        </w:rPr>
      </w:pPr>
    </w:p>
    <w:p w:rsidR="00867471" w:rsidRPr="00B82D6D" w:rsidRDefault="00867471" w:rsidP="004E0308">
      <w:pPr>
        <w:autoSpaceDE w:val="0"/>
        <w:autoSpaceDN w:val="0"/>
        <w:adjustRightInd w:val="0"/>
        <w:ind w:right="-8"/>
        <w:jc w:val="center"/>
        <w:rPr>
          <w:rFonts w:ascii="Arial" w:hAnsi="Arial" w:cs="Arial"/>
          <w:lang w:eastAsia="en-US"/>
        </w:rPr>
      </w:pPr>
      <w:r w:rsidRPr="00B82D6D">
        <w:rPr>
          <w:rFonts w:ascii="Arial" w:hAnsi="Arial" w:cs="Arial"/>
          <w:b/>
          <w:lang w:eastAsia="en-US"/>
        </w:rPr>
        <w:t>2.2. Благоустройство территорий жилого назначения</w:t>
      </w:r>
    </w:p>
    <w:p w:rsidR="00867471" w:rsidRPr="00B82D6D" w:rsidRDefault="00867471" w:rsidP="00B82D6D">
      <w:pPr>
        <w:autoSpaceDE w:val="0"/>
        <w:autoSpaceDN w:val="0"/>
        <w:adjustRightInd w:val="0"/>
        <w:ind w:right="-8" w:firstLine="720"/>
        <w:jc w:val="both"/>
        <w:rPr>
          <w:rFonts w:ascii="Arial" w:hAnsi="Arial" w:cs="Arial"/>
          <w:lang w:eastAsia="en-US"/>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урны;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малые контейнеры для мусора;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 носители информации.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867471" w:rsidRPr="00B82D6D" w:rsidRDefault="00867471" w:rsidP="00B82D6D">
      <w:pPr>
        <w:autoSpaceDE w:val="0"/>
        <w:autoSpaceDN w:val="0"/>
        <w:adjustRightInd w:val="0"/>
        <w:spacing w:line="240" w:lineRule="exact"/>
        <w:ind w:right="-8" w:firstLine="720"/>
        <w:jc w:val="center"/>
        <w:rPr>
          <w:rFonts w:ascii="Arial" w:hAnsi="Arial" w:cs="Arial"/>
          <w:b/>
          <w:lang w:eastAsia="en-US"/>
        </w:rPr>
      </w:pPr>
    </w:p>
    <w:p w:rsidR="00867471" w:rsidRPr="00B82D6D" w:rsidRDefault="00867471" w:rsidP="004E0308">
      <w:pPr>
        <w:autoSpaceDE w:val="0"/>
        <w:autoSpaceDN w:val="0"/>
        <w:adjustRightInd w:val="0"/>
        <w:spacing w:line="240" w:lineRule="exact"/>
        <w:ind w:right="-8"/>
        <w:jc w:val="center"/>
        <w:rPr>
          <w:rFonts w:ascii="Arial" w:hAnsi="Arial" w:cs="Arial"/>
          <w:b/>
          <w:lang w:eastAsia="en-US"/>
        </w:rPr>
      </w:pPr>
      <w:r w:rsidRPr="00B82D6D">
        <w:rPr>
          <w:rFonts w:ascii="Arial" w:hAnsi="Arial" w:cs="Arial"/>
          <w:b/>
          <w:lang w:eastAsia="en-US"/>
        </w:rPr>
        <w:t>2.3. Благоустройство территорий рекреационного назначения</w:t>
      </w:r>
    </w:p>
    <w:p w:rsidR="00867471" w:rsidRPr="00B82D6D" w:rsidRDefault="00867471" w:rsidP="00B82D6D">
      <w:pPr>
        <w:pStyle w:val="ConsPlusNormal"/>
        <w:spacing w:line="240" w:lineRule="exact"/>
        <w:ind w:right="-8"/>
        <w:jc w:val="both"/>
        <w:rPr>
          <w:sz w:val="24"/>
          <w:szCs w:val="24"/>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2.3.1. Объектами благоустройства на территориях рекреационного назначения являются объекты рекреации </w:t>
      </w:r>
      <w:r>
        <w:rPr>
          <w:rFonts w:ascii="Arial" w:hAnsi="Arial" w:cs="Arial"/>
          <w:lang w:eastAsia="en-US"/>
        </w:rPr>
        <w:t>–</w:t>
      </w:r>
      <w:r w:rsidRPr="00B82D6D">
        <w:rPr>
          <w:rFonts w:ascii="Arial" w:hAnsi="Arial" w:cs="Arial"/>
          <w:lang w:eastAsia="en-US"/>
        </w:rPr>
        <w:t xml:space="preserve"> части территорий зон особо охраняемых природных территорий, зоны отдыха, парки, сады, бульвары, скверы.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2.3.3. Перечень элементов благоустройства на территориях рекреационного назначения включает: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 дорожек в виде плиточного мощения;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озеленение;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скамьи;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урны;</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уличное техническое оборудование;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867471" w:rsidRPr="00B82D6D" w:rsidRDefault="00867471" w:rsidP="00B82D6D">
      <w:pPr>
        <w:pStyle w:val="ConsPlusNormal"/>
        <w:ind w:right="-8"/>
        <w:jc w:val="both"/>
        <w:rPr>
          <w:sz w:val="24"/>
          <w:szCs w:val="24"/>
        </w:rPr>
      </w:pPr>
    </w:p>
    <w:p w:rsidR="00867471" w:rsidRPr="00B82D6D" w:rsidRDefault="00867471" w:rsidP="004E030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2.4. Благоустройство территорий транспортной и инженерной инфраструктуры</w:t>
      </w:r>
    </w:p>
    <w:p w:rsidR="00867471" w:rsidRPr="00B82D6D" w:rsidRDefault="00867471" w:rsidP="00B82D6D">
      <w:pPr>
        <w:autoSpaceDE w:val="0"/>
        <w:autoSpaceDN w:val="0"/>
        <w:adjustRightInd w:val="0"/>
        <w:ind w:right="-8" w:firstLine="720"/>
        <w:jc w:val="both"/>
        <w:rPr>
          <w:rFonts w:ascii="Arial" w:hAnsi="Arial" w:cs="Arial"/>
          <w:color w:val="FF0000"/>
          <w:lang w:eastAsia="en-US"/>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2.4.2. Перечень элементов благоустройства на территории улиц и дорог включает: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твердые виды покрытия дорожного полотна и тротуаров;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элементы сопряжения поверхностей;</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озеленение вдоль улиц и дорог;</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ограждения опасных мест;</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осветительное оборудование;</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носители информации дорожного движения (дорожные знаки, разметка, светофорные устройства).</w:t>
      </w:r>
    </w:p>
    <w:p w:rsidR="00867471" w:rsidRPr="00B82D6D" w:rsidRDefault="00867471" w:rsidP="00B82D6D">
      <w:pPr>
        <w:autoSpaceDE w:val="0"/>
        <w:autoSpaceDN w:val="0"/>
        <w:adjustRightInd w:val="0"/>
        <w:ind w:right="-8" w:firstLine="720"/>
        <w:jc w:val="both"/>
        <w:rPr>
          <w:rFonts w:ascii="Arial" w:hAnsi="Arial" w:cs="Arial"/>
          <w:lang w:eastAsia="en-US"/>
        </w:rPr>
      </w:pPr>
    </w:p>
    <w:p w:rsidR="00867471" w:rsidRPr="00B82D6D" w:rsidRDefault="00867471" w:rsidP="004E030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2.5. Оформление муниципального образования и информация</w:t>
      </w:r>
    </w:p>
    <w:p w:rsidR="00867471" w:rsidRPr="00B82D6D" w:rsidRDefault="00867471" w:rsidP="00B82D6D">
      <w:pPr>
        <w:autoSpaceDE w:val="0"/>
        <w:autoSpaceDN w:val="0"/>
        <w:adjustRightInd w:val="0"/>
        <w:ind w:right="-8" w:firstLine="720"/>
        <w:jc w:val="both"/>
        <w:rPr>
          <w:rFonts w:ascii="Arial" w:hAnsi="Arial" w:cs="Arial"/>
          <w:lang w:eastAsia="en-US"/>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2.5.1.Установка информационных конструкций (далее </w:t>
      </w:r>
      <w:r>
        <w:rPr>
          <w:rFonts w:ascii="Arial" w:hAnsi="Arial" w:cs="Arial"/>
          <w:lang w:eastAsia="en-US"/>
        </w:rPr>
        <w:t>–</w:t>
      </w:r>
      <w:r w:rsidRPr="00B82D6D">
        <w:rPr>
          <w:rFonts w:ascii="Arial" w:hAnsi="Arial" w:cs="Arial"/>
          <w:lang w:eastAsia="en-US"/>
        </w:rPr>
        <w:t xml:space="preserve">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на основании Постановления администрации Енисейского района от 11.06.2019 № 435-п «</w:t>
      </w:r>
      <w:r w:rsidRPr="00B82D6D">
        <w:rPr>
          <w:rFonts w:ascii="Arial" w:hAnsi="Arial" w:cs="Arial"/>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r w:rsidRPr="00B82D6D">
        <w:rPr>
          <w:rFonts w:ascii="Arial" w:hAnsi="Arial" w:cs="Arial"/>
          <w:lang w:eastAsia="en-US"/>
        </w:rPr>
        <w:t xml:space="preserve">. </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Администрация Озерновского сельсовета руководствуется типами и видами рекламных конструкций, допустимых и недопустимых к установке на территории Озерновского сельсовета Енисейского района или части его территории, в том числе требования</w:t>
      </w:r>
      <w:r>
        <w:rPr>
          <w:rFonts w:ascii="Arial" w:hAnsi="Arial" w:cs="Arial"/>
          <w:lang w:eastAsia="en-US"/>
        </w:rPr>
        <w:t>ми</w:t>
      </w:r>
      <w:r w:rsidRPr="00B82D6D">
        <w:rPr>
          <w:rFonts w:ascii="Arial" w:hAnsi="Arial" w:cs="Arial"/>
          <w:lang w:eastAsia="en-US"/>
        </w:rPr>
        <w:t xml:space="preserve"> к таким рекламным конструкциям</w:t>
      </w:r>
      <w:r>
        <w:rPr>
          <w:rFonts w:ascii="Arial" w:hAnsi="Arial" w:cs="Arial"/>
          <w:lang w:eastAsia="en-US"/>
        </w:rPr>
        <w:t>,</w:t>
      </w:r>
      <w:r w:rsidRPr="00B82D6D">
        <w:rPr>
          <w:rFonts w:ascii="Arial" w:hAnsi="Arial" w:cs="Arial"/>
          <w:lang w:eastAsia="en-US"/>
        </w:rPr>
        <w:t xml:space="preserve"> определенными муниципальными правовыми актами муниципального района.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867471" w:rsidRPr="00B82D6D" w:rsidRDefault="00867471" w:rsidP="00B82D6D">
      <w:pPr>
        <w:autoSpaceDE w:val="0"/>
        <w:autoSpaceDN w:val="0"/>
        <w:adjustRightInd w:val="0"/>
        <w:ind w:right="-8" w:firstLine="720"/>
        <w:jc w:val="both"/>
        <w:rPr>
          <w:rFonts w:ascii="Arial" w:hAnsi="Arial" w:cs="Arial"/>
          <w:strike/>
          <w:lang w:eastAsia="en-US"/>
        </w:rPr>
      </w:pPr>
      <w:r w:rsidRPr="00B82D6D">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B82D6D" w:rsidDel="00303884">
        <w:rPr>
          <w:rFonts w:ascii="Arial" w:hAnsi="Arial" w:cs="Arial"/>
          <w:lang w:eastAsia="en-US"/>
        </w:rPr>
        <w:t xml:space="preserve"> </w:t>
      </w:r>
      <w:r w:rsidRPr="00B82D6D">
        <w:rPr>
          <w:rFonts w:ascii="Arial" w:hAnsi="Arial" w:cs="Arial"/>
          <w:lang w:eastAsia="en-US"/>
        </w:rPr>
        <w:t xml:space="preserve">стендах. </w:t>
      </w:r>
    </w:p>
    <w:p w:rsidR="00867471" w:rsidRPr="00B82D6D" w:rsidRDefault="00867471" w:rsidP="00B82D6D">
      <w:pPr>
        <w:pStyle w:val="ConsPlusNormal"/>
        <w:ind w:right="-8"/>
        <w:jc w:val="both"/>
        <w:rPr>
          <w:color w:val="7030A0"/>
          <w:sz w:val="24"/>
          <w:szCs w:val="24"/>
        </w:rPr>
      </w:pPr>
    </w:p>
    <w:p w:rsidR="00867471" w:rsidRPr="00B82D6D" w:rsidRDefault="00867471" w:rsidP="004E0308">
      <w:pPr>
        <w:autoSpaceDE w:val="0"/>
        <w:autoSpaceDN w:val="0"/>
        <w:adjustRightInd w:val="0"/>
        <w:ind w:right="-8"/>
        <w:jc w:val="center"/>
        <w:outlineLvl w:val="0"/>
        <w:rPr>
          <w:rFonts w:ascii="Arial" w:hAnsi="Arial" w:cs="Arial"/>
          <w:b/>
          <w:color w:val="FF0000"/>
          <w:lang w:eastAsia="en-US"/>
        </w:rPr>
      </w:pPr>
      <w:r w:rsidRPr="00B82D6D">
        <w:rPr>
          <w:rFonts w:ascii="Arial" w:hAnsi="Arial" w:cs="Arial"/>
          <w:b/>
          <w:lang w:eastAsia="en-US"/>
        </w:rPr>
        <w:t>2.6. Общие требования к отдельным объектам благоустройства и их элементам.</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2.6.1. Ограждения</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2.6.1.1. При установке ограждений должны быть учтены:</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1) прочность, обеспечивающая защиту пешеходов от наезда автомобилей;</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 модульность, позволяющую создавать конструкции любой формы;</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3) наличие светоотражающих элементов в местах возможного наезда автомобиля;</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4) расположение ограды не далее 10 см от края газона;</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5) использование нейтральных цветов или естественного цвета используемого материала.</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2.6.2. Водные устройства.</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867471" w:rsidRPr="00B82D6D" w:rsidRDefault="00867471" w:rsidP="004E0308">
      <w:pPr>
        <w:autoSpaceDE w:val="0"/>
        <w:autoSpaceDN w:val="0"/>
        <w:adjustRightInd w:val="0"/>
        <w:ind w:right="-8"/>
        <w:jc w:val="both"/>
        <w:rPr>
          <w:rFonts w:ascii="Arial" w:hAnsi="Arial" w:cs="Arial"/>
          <w:b/>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2.6.3. Уличное коммунально-бытовое оборудование.</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2.6.3.3. Требования к установке урн:</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1) высота не должна превышать 100 см;</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 наличие рельефного текстурирования или перфорирования для защиты от графического вандализма;</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3) защита от попадания дождя и снега внутрь ;</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4) использование и аккуратное расположение вставных ведер и мусорных мешков.</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2.6.4. Осветительное оборудование.</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2.6.4.2. При проектировании функционального, архитектурного освещения, световой информации необходимо обеспечивать:</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3) удобство обслуживания и управления при разных режимах работы установок.</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2.6.5. Малые архитектурные формы, уличная мебель.</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При наличии фундамента его части должны быть выполнены не выступающими над поверхностью земли;</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2.6.5.2. Для защиты малых архитектурных форм, уличной мебели от вандализма используются:</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1) легко очищающиеся и не боящиеся абразивных и растворяющих веществ материалы;</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 перфорирование или рельефное текстурирование на плоских поверхностях;</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3) темные тона окраски или материалов;</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867471" w:rsidRPr="00B82D6D" w:rsidRDefault="00867471" w:rsidP="00B82D6D">
      <w:pPr>
        <w:autoSpaceDE w:val="0"/>
        <w:autoSpaceDN w:val="0"/>
        <w:adjustRightInd w:val="0"/>
        <w:ind w:right="-8"/>
        <w:jc w:val="both"/>
        <w:rPr>
          <w:rFonts w:ascii="Arial" w:hAnsi="Arial" w:cs="Arial"/>
          <w:b/>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2.6.6. Требования к оформлению и оборудованию зданий и сооружений.</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2.6.7. Требования к организации детских площадок.</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w:t>
      </w:r>
      <w:r>
        <w:rPr>
          <w:rFonts w:ascii="Arial" w:hAnsi="Arial" w:cs="Arial"/>
        </w:rPr>
        <w:t>тивно-игровых комплексов (микро</w:t>
      </w:r>
      <w:r w:rsidRPr="00B82D6D">
        <w:rPr>
          <w:rFonts w:ascii="Arial" w:hAnsi="Arial" w:cs="Arial"/>
        </w:rPr>
        <w:t>скалодромы, велодромы) и оборудование мест для катания на самокатах, роликовых досках и коньках.</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2.6.7.2. Не допускается организация подходов к детским площадкам с проезжей части.</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67471" w:rsidRPr="00B82D6D" w:rsidRDefault="00867471" w:rsidP="00B82D6D">
      <w:pPr>
        <w:ind w:right="-8" w:firstLine="720"/>
        <w:jc w:val="both"/>
        <w:rPr>
          <w:rFonts w:ascii="Arial" w:hAnsi="Arial" w:cs="Arial"/>
        </w:rPr>
      </w:pPr>
      <w:r w:rsidRPr="00B82D6D">
        <w:rPr>
          <w:rFonts w:ascii="Arial" w:hAnsi="Arial" w:cs="Arial"/>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867471" w:rsidRPr="00B82D6D" w:rsidRDefault="00867471" w:rsidP="00B82D6D">
      <w:pPr>
        <w:ind w:right="-8" w:firstLine="720"/>
        <w:jc w:val="both"/>
        <w:rPr>
          <w:rFonts w:ascii="Arial" w:hAnsi="Arial" w:cs="Arial"/>
        </w:rPr>
      </w:pPr>
      <w:r w:rsidRPr="00B82D6D">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867471" w:rsidRPr="00B82D6D" w:rsidRDefault="00867471" w:rsidP="00B82D6D">
      <w:pPr>
        <w:ind w:right="-8" w:firstLine="720"/>
        <w:jc w:val="both"/>
        <w:rPr>
          <w:rFonts w:ascii="Arial" w:hAnsi="Arial" w:cs="Arial"/>
        </w:rPr>
      </w:pPr>
      <w:r w:rsidRPr="00B82D6D">
        <w:rPr>
          <w:rFonts w:ascii="Arial" w:hAnsi="Arial" w:cs="Arial"/>
        </w:rPr>
        <w:t>Элементы оборудования из древесины не должны иметь на поверхности дефектов обработки (заусенцев, отщепов, сколов).</w:t>
      </w:r>
    </w:p>
    <w:p w:rsidR="00867471" w:rsidRPr="00B82D6D" w:rsidRDefault="00867471" w:rsidP="00B82D6D">
      <w:pPr>
        <w:ind w:right="-8" w:firstLine="720"/>
        <w:jc w:val="both"/>
        <w:rPr>
          <w:rFonts w:ascii="Arial" w:hAnsi="Arial" w:cs="Arial"/>
        </w:rPr>
      </w:pPr>
      <w:r w:rsidRPr="00B82D6D">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867471" w:rsidRPr="00B82D6D" w:rsidRDefault="00867471" w:rsidP="00B82D6D">
      <w:pPr>
        <w:pStyle w:val="ConsPlusNormal"/>
        <w:ind w:right="-8"/>
        <w:jc w:val="both"/>
        <w:rPr>
          <w:sz w:val="24"/>
          <w:szCs w:val="24"/>
        </w:rPr>
      </w:pPr>
      <w:r w:rsidRPr="00B82D6D">
        <w:rPr>
          <w:sz w:val="24"/>
          <w:szCs w:val="24"/>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867471" w:rsidRPr="00B82D6D" w:rsidRDefault="00867471" w:rsidP="00B82D6D">
      <w:pPr>
        <w:pStyle w:val="ConsPlusNormal"/>
        <w:ind w:right="-8"/>
        <w:jc w:val="both"/>
        <w:rPr>
          <w:sz w:val="24"/>
          <w:szCs w:val="24"/>
        </w:rPr>
      </w:pPr>
      <w:r w:rsidRPr="00B82D6D">
        <w:rPr>
          <w:sz w:val="24"/>
          <w:szCs w:val="24"/>
        </w:rPr>
        <w:t>При чрезвычайной ситуации доступы должны обеспечить возможность детям покинуть оборудование.</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2.6.8. Требования к организации площадок для отдыха и досуга.</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67471" w:rsidRPr="00B82D6D" w:rsidRDefault="00867471" w:rsidP="00B82D6D">
      <w:pPr>
        <w:autoSpaceDE w:val="0"/>
        <w:autoSpaceDN w:val="0"/>
        <w:adjustRightInd w:val="0"/>
        <w:ind w:right="-8" w:firstLine="720"/>
        <w:jc w:val="both"/>
        <w:rPr>
          <w:rFonts w:ascii="Arial" w:hAnsi="Arial" w:cs="Arial"/>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2.6.9. Требования к организации спортивных площадок.</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67471" w:rsidRPr="00B82D6D" w:rsidRDefault="00867471" w:rsidP="004E0308">
      <w:pPr>
        <w:autoSpaceDE w:val="0"/>
        <w:autoSpaceDN w:val="0"/>
        <w:adjustRightInd w:val="0"/>
        <w:ind w:right="-8"/>
        <w:jc w:val="both"/>
        <w:rPr>
          <w:rFonts w:ascii="Arial" w:hAnsi="Arial" w:cs="Arial"/>
          <w:b/>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2.6.10. Требования к организации контейнерных площадок.</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67471" w:rsidRPr="00B82D6D" w:rsidRDefault="00867471" w:rsidP="004E0308">
      <w:pPr>
        <w:autoSpaceDE w:val="0"/>
        <w:autoSpaceDN w:val="0"/>
        <w:adjustRightInd w:val="0"/>
        <w:ind w:right="-8"/>
        <w:jc w:val="both"/>
        <w:rPr>
          <w:rFonts w:ascii="Arial" w:hAnsi="Arial" w:cs="Arial"/>
          <w:b/>
        </w:rPr>
      </w:pPr>
    </w:p>
    <w:p w:rsidR="00867471" w:rsidRPr="00B82D6D" w:rsidRDefault="00867471" w:rsidP="00B82D6D">
      <w:pPr>
        <w:autoSpaceDE w:val="0"/>
        <w:autoSpaceDN w:val="0"/>
        <w:adjustRightInd w:val="0"/>
        <w:ind w:right="-8" w:firstLine="720"/>
        <w:jc w:val="both"/>
        <w:rPr>
          <w:rFonts w:ascii="Arial" w:hAnsi="Arial" w:cs="Arial"/>
          <w:b/>
        </w:rPr>
      </w:pPr>
      <w:r w:rsidRPr="00B82D6D">
        <w:rPr>
          <w:rFonts w:ascii="Arial" w:hAnsi="Arial" w:cs="Arial"/>
          <w:b/>
        </w:rPr>
        <w:t>2.6.11. Требования к организации площадок для выгула домашних животных.</w:t>
      </w:r>
    </w:p>
    <w:p w:rsidR="00867471" w:rsidRPr="00B82D6D" w:rsidRDefault="00867471" w:rsidP="00B82D6D">
      <w:pPr>
        <w:autoSpaceDE w:val="0"/>
        <w:autoSpaceDN w:val="0"/>
        <w:adjustRightInd w:val="0"/>
        <w:ind w:right="-8" w:firstLine="720"/>
        <w:jc w:val="both"/>
        <w:rPr>
          <w:rFonts w:ascii="Arial" w:hAnsi="Arial" w:cs="Arial"/>
          <w:bCs/>
        </w:rPr>
      </w:pPr>
      <w:r w:rsidRPr="00B82D6D">
        <w:rPr>
          <w:rFonts w:ascii="Arial" w:hAnsi="Arial" w:cs="Arial"/>
          <w:bCs/>
        </w:rPr>
        <w:t>2.6.11.1. Для выгула животных на территории Озерновского сельсовета Енисейского района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867471" w:rsidRPr="00B82D6D" w:rsidRDefault="00867471" w:rsidP="00B82D6D">
      <w:pPr>
        <w:autoSpaceDE w:val="0"/>
        <w:autoSpaceDN w:val="0"/>
        <w:adjustRightInd w:val="0"/>
        <w:ind w:right="-8" w:firstLine="720"/>
        <w:jc w:val="both"/>
        <w:rPr>
          <w:rFonts w:ascii="Arial" w:hAnsi="Arial" w:cs="Arial"/>
        </w:rPr>
      </w:pPr>
      <w:r w:rsidRPr="00B82D6D">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867471" w:rsidRPr="00B82D6D" w:rsidRDefault="00867471" w:rsidP="00B82D6D">
      <w:pPr>
        <w:pStyle w:val="ConsPlusNormal"/>
        <w:ind w:right="-8"/>
        <w:jc w:val="center"/>
        <w:rPr>
          <w:b/>
          <w:sz w:val="24"/>
          <w:szCs w:val="24"/>
          <w:lang w:eastAsia="en-US"/>
        </w:rPr>
      </w:pPr>
    </w:p>
    <w:p w:rsidR="00867471" w:rsidRPr="00B82D6D" w:rsidRDefault="00867471" w:rsidP="004E0308">
      <w:pPr>
        <w:pStyle w:val="ConsPlusNormal"/>
        <w:ind w:right="-8" w:firstLine="0"/>
        <w:jc w:val="center"/>
        <w:rPr>
          <w:b/>
          <w:sz w:val="24"/>
          <w:szCs w:val="24"/>
          <w:lang w:eastAsia="en-US"/>
        </w:rPr>
      </w:pPr>
      <w:r w:rsidRPr="00B82D6D">
        <w:rPr>
          <w:b/>
          <w:sz w:val="24"/>
          <w:szCs w:val="24"/>
          <w:lang w:eastAsia="en-US"/>
        </w:rPr>
        <w:t>3. Особые требования к доступности городской среды для маломобильных групп населения</w:t>
      </w:r>
    </w:p>
    <w:p w:rsidR="00867471" w:rsidRPr="00B82D6D" w:rsidRDefault="00867471" w:rsidP="00B82D6D">
      <w:pPr>
        <w:pStyle w:val="ConsPlusNormal"/>
        <w:ind w:right="-8"/>
        <w:jc w:val="both"/>
        <w:rPr>
          <w:color w:val="7030A0"/>
          <w:sz w:val="24"/>
          <w:szCs w:val="24"/>
        </w:rPr>
      </w:pP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B82D6D">
        <w:rPr>
          <w:rFonts w:ascii="Arial" w:hAnsi="Arial" w:cs="Arial"/>
          <w:lang w:eastAsia="en-US"/>
        </w:rPr>
        <w:t>в том числе</w:t>
      </w:r>
      <w:r w:rsidRPr="00B82D6D">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867471" w:rsidRPr="00B82D6D" w:rsidRDefault="00867471" w:rsidP="00B82D6D">
      <w:pPr>
        <w:pStyle w:val="ConsPlusNormal"/>
        <w:ind w:right="-8"/>
        <w:jc w:val="both"/>
        <w:rPr>
          <w:bCs/>
          <w:sz w:val="24"/>
          <w:szCs w:val="24"/>
        </w:rPr>
      </w:pPr>
      <w:r w:rsidRPr="00B82D6D">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67471" w:rsidRPr="00B82D6D" w:rsidRDefault="00867471" w:rsidP="00B82D6D">
      <w:pPr>
        <w:pStyle w:val="ConsPlusNormal"/>
        <w:ind w:right="-8"/>
        <w:jc w:val="center"/>
        <w:rPr>
          <w:b/>
          <w:sz w:val="24"/>
          <w:szCs w:val="24"/>
          <w:lang w:eastAsia="en-US"/>
        </w:rPr>
      </w:pPr>
    </w:p>
    <w:p w:rsidR="00867471" w:rsidRPr="00B82D6D" w:rsidRDefault="00867471" w:rsidP="004E0308">
      <w:pPr>
        <w:pStyle w:val="ConsPlusNormal"/>
        <w:ind w:right="-8" w:firstLine="0"/>
        <w:jc w:val="center"/>
        <w:rPr>
          <w:color w:val="7030A0"/>
          <w:sz w:val="24"/>
          <w:szCs w:val="24"/>
        </w:rPr>
      </w:pPr>
      <w:r w:rsidRPr="00B82D6D">
        <w:rPr>
          <w:b/>
          <w:sz w:val="24"/>
          <w:szCs w:val="24"/>
          <w:lang w:eastAsia="en-US"/>
        </w:rPr>
        <w:t>4. Порядок содержания и эксплуатации объектов благоустройства</w:t>
      </w:r>
    </w:p>
    <w:p w:rsidR="00867471" w:rsidRPr="00B82D6D" w:rsidRDefault="00867471" w:rsidP="00B82D6D">
      <w:pPr>
        <w:pStyle w:val="ConsPlusNormal"/>
        <w:ind w:right="-8"/>
        <w:jc w:val="center"/>
        <w:rPr>
          <w:color w:val="7030A0"/>
          <w:sz w:val="24"/>
          <w:szCs w:val="24"/>
        </w:rPr>
      </w:pPr>
    </w:p>
    <w:p w:rsidR="00867471" w:rsidRPr="00B82D6D" w:rsidRDefault="0086747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4.1. Уборка территории</w:t>
      </w:r>
    </w:p>
    <w:p w:rsidR="00867471" w:rsidRPr="00B82D6D" w:rsidRDefault="00867471" w:rsidP="00B82D6D">
      <w:pPr>
        <w:autoSpaceDE w:val="0"/>
        <w:autoSpaceDN w:val="0"/>
        <w:adjustRightInd w:val="0"/>
        <w:ind w:right="-8" w:firstLine="720"/>
        <w:jc w:val="center"/>
        <w:rPr>
          <w:rFonts w:ascii="Arial" w:hAnsi="Arial" w:cs="Arial"/>
          <w:b/>
          <w:lang w:eastAsia="en-US"/>
        </w:rPr>
      </w:pP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 xml:space="preserve">4.1.1. Уборка территории Озерновского сельсовета Енисейского района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Озерновского сельсовета Енисейского района от грязи, отходов, снега и льда, иными мероприятиями в указанной сфере. </w:t>
      </w:r>
    </w:p>
    <w:p w:rsidR="00867471" w:rsidRPr="00B82D6D" w:rsidRDefault="00867471" w:rsidP="00B82D6D">
      <w:pPr>
        <w:pStyle w:val="ConsPlusNormal"/>
        <w:ind w:right="-8"/>
        <w:jc w:val="both"/>
        <w:rPr>
          <w:sz w:val="24"/>
          <w:szCs w:val="24"/>
          <w:lang w:eastAsia="en-US"/>
        </w:rPr>
      </w:pPr>
      <w:r w:rsidRPr="00B82D6D">
        <w:rPr>
          <w:sz w:val="24"/>
          <w:szCs w:val="24"/>
          <w:lang w:eastAsia="en-US"/>
        </w:rPr>
        <w:t>4.1.2. Лица, ответственные за благоустройство, обязаны:</w:t>
      </w:r>
    </w:p>
    <w:p w:rsidR="00867471" w:rsidRPr="00B82D6D" w:rsidRDefault="00867471" w:rsidP="00B82D6D">
      <w:pPr>
        <w:pStyle w:val="ConsPlusNormal"/>
        <w:ind w:right="-8"/>
        <w:jc w:val="both"/>
        <w:rPr>
          <w:sz w:val="24"/>
          <w:szCs w:val="24"/>
          <w:lang w:eastAsia="en-US"/>
        </w:rPr>
      </w:pPr>
      <w:r w:rsidRPr="00B82D6D">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867471" w:rsidRPr="00B82D6D" w:rsidRDefault="00867471" w:rsidP="00B82D6D">
      <w:pPr>
        <w:ind w:right="-8" w:firstLine="720"/>
        <w:jc w:val="both"/>
        <w:rPr>
          <w:rFonts w:ascii="Arial" w:hAnsi="Arial" w:cs="Arial"/>
          <w:lang w:eastAsia="en-US"/>
        </w:rPr>
      </w:pPr>
      <w:r w:rsidRPr="00B82D6D">
        <w:rPr>
          <w:rFonts w:ascii="Arial" w:hAnsi="Arial" w:cs="Arial"/>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867471" w:rsidRPr="00B82D6D" w:rsidRDefault="00867471" w:rsidP="00B82D6D">
      <w:pPr>
        <w:ind w:right="-8" w:firstLine="720"/>
        <w:jc w:val="both"/>
        <w:rPr>
          <w:rFonts w:ascii="Arial" w:hAnsi="Arial" w:cs="Arial"/>
          <w:bCs/>
        </w:rPr>
      </w:pPr>
      <w:r w:rsidRPr="00B82D6D">
        <w:rPr>
          <w:rFonts w:ascii="Arial" w:hAnsi="Arial" w:cs="Arial"/>
          <w:bCs/>
        </w:rPr>
        <w:t xml:space="preserve">4.1.3. На всей территории </w:t>
      </w:r>
      <w:r w:rsidRPr="00B82D6D">
        <w:rPr>
          <w:rFonts w:ascii="Arial" w:hAnsi="Arial" w:cs="Arial"/>
          <w:lang w:eastAsia="en-US"/>
        </w:rPr>
        <w:t>Озерновского сельсовета Енисейского района</w:t>
      </w:r>
      <w:r w:rsidRPr="00B82D6D">
        <w:rPr>
          <w:rFonts w:ascii="Arial" w:hAnsi="Arial" w:cs="Arial"/>
          <w:i/>
          <w:lang w:eastAsia="en-US"/>
        </w:rPr>
        <w:t xml:space="preserve"> </w:t>
      </w:r>
      <w:r w:rsidRPr="00B82D6D">
        <w:rPr>
          <w:rFonts w:ascii="Arial" w:hAnsi="Arial" w:cs="Arial"/>
          <w:bCs/>
        </w:rPr>
        <w:t>юридические и физические лица должны соблюдать чистоту и поддерживать порядок.</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В целях обеспечения чистоты и порядка на территории</w:t>
      </w:r>
      <w:r w:rsidRPr="00B82D6D">
        <w:rPr>
          <w:rFonts w:ascii="Arial" w:hAnsi="Arial" w:cs="Arial"/>
          <w:i/>
          <w:lang w:eastAsia="en-US"/>
        </w:rPr>
        <w:t xml:space="preserve"> </w:t>
      </w:r>
      <w:r w:rsidRPr="00B82D6D">
        <w:rPr>
          <w:rFonts w:ascii="Arial" w:hAnsi="Arial" w:cs="Arial"/>
          <w:lang w:eastAsia="en-US"/>
        </w:rPr>
        <w:t>Озерновского сельсовета Енисейского района запрещается: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складировать у киосков, палаток, павильонов мелкорозничной торговли и магазинов тару и запас товаров;</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разводить открытый огонь в не установленных для этих целей местах;</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складировать отходы в местах, не предназначенных для этих целей;</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4.1.4. На территории Озерновского сельсовета Енисейского района запрещается складировать твердые коммунальные отходы производства и потребления в несанкционированных местах.</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B82D6D">
        <w:rPr>
          <w:rFonts w:ascii="Arial" w:hAnsi="Arial" w:cs="Arial"/>
          <w:lang w:eastAsia="en-US"/>
        </w:rPr>
        <w:t>лиц, ответственных за содержание объектов благоустройства</w:t>
      </w:r>
      <w:r w:rsidRPr="00B82D6D">
        <w:rPr>
          <w:rFonts w:ascii="Arial" w:hAnsi="Arial" w:cs="Arial"/>
          <w:bCs/>
        </w:rPr>
        <w:t xml:space="preserve"> на данной территории.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867471" w:rsidRPr="00B82D6D" w:rsidRDefault="00867471" w:rsidP="00B82D6D">
      <w:pPr>
        <w:autoSpaceDE w:val="0"/>
        <w:autoSpaceDN w:val="0"/>
        <w:adjustRightInd w:val="0"/>
        <w:ind w:right="-8" w:firstLine="720"/>
        <w:jc w:val="both"/>
        <w:rPr>
          <w:rFonts w:ascii="Arial" w:hAnsi="Arial" w:cs="Arial"/>
          <w:lang w:eastAsia="en-US"/>
        </w:rPr>
      </w:pPr>
      <w:r w:rsidRPr="00B82D6D">
        <w:rPr>
          <w:rFonts w:ascii="Arial" w:hAnsi="Arial" w:cs="Arial"/>
          <w:bCs/>
        </w:rPr>
        <w:t xml:space="preserve">4.1.6. Органами местного самоуправления обеспечивается </w:t>
      </w:r>
      <w:r w:rsidRPr="00B82D6D">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 xml:space="preserve">Установку урн и их очистку осуществляют лица, </w:t>
      </w:r>
      <w:r w:rsidRPr="00B82D6D">
        <w:rPr>
          <w:rFonts w:ascii="Arial" w:hAnsi="Arial" w:cs="Arial"/>
          <w:lang w:eastAsia="en-US"/>
        </w:rPr>
        <w:t>ответственные за содержание объектов благоустройства</w:t>
      </w:r>
      <w:r w:rsidRPr="00B82D6D">
        <w:rPr>
          <w:rFonts w:ascii="Arial" w:hAnsi="Arial" w:cs="Arial"/>
          <w:bCs/>
        </w:rPr>
        <w:t xml:space="preserve"> на соответствующей территории. </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867471" w:rsidRPr="00B82D6D" w:rsidRDefault="00867471" w:rsidP="00B82D6D">
      <w:pPr>
        <w:autoSpaceDE w:val="0"/>
        <w:autoSpaceDN w:val="0"/>
        <w:adjustRightInd w:val="0"/>
        <w:ind w:right="-8" w:firstLine="720"/>
        <w:jc w:val="both"/>
        <w:rPr>
          <w:rFonts w:ascii="Arial" w:hAnsi="Arial" w:cs="Arial"/>
          <w:bCs/>
        </w:rPr>
      </w:pPr>
      <w:r w:rsidRPr="00B82D6D">
        <w:rPr>
          <w:rFonts w:ascii="Arial" w:hAnsi="Arial" w:cs="Arial"/>
          <w:bCs/>
        </w:rPr>
        <w:t>4.1.8. При уборке в ночное время должны быть обеспечены меры, предупреждающие шум.</w:t>
      </w:r>
    </w:p>
    <w:p w:rsidR="00867471" w:rsidRPr="00B82D6D" w:rsidRDefault="00867471" w:rsidP="00B82D6D">
      <w:pPr>
        <w:autoSpaceDE w:val="0"/>
        <w:autoSpaceDN w:val="0"/>
        <w:adjustRightInd w:val="0"/>
        <w:ind w:right="-8" w:firstLine="720"/>
        <w:jc w:val="both"/>
        <w:outlineLvl w:val="2"/>
        <w:rPr>
          <w:rFonts w:ascii="Arial" w:hAnsi="Arial" w:cs="Arial"/>
          <w:bCs/>
        </w:rPr>
      </w:pPr>
      <w:r w:rsidRPr="00B82D6D">
        <w:rPr>
          <w:rFonts w:ascii="Arial" w:hAnsi="Arial" w:cs="Arial"/>
          <w:bCs/>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Озерновского сельсовета.</w:t>
      </w:r>
    </w:p>
    <w:p w:rsidR="00867471" w:rsidRPr="00B82D6D" w:rsidRDefault="00867471" w:rsidP="00B82D6D">
      <w:pPr>
        <w:ind w:right="-8" w:firstLine="720"/>
        <w:jc w:val="both"/>
        <w:rPr>
          <w:rFonts w:ascii="Arial" w:hAnsi="Arial" w:cs="Arial"/>
          <w:color w:val="000000"/>
        </w:rPr>
      </w:pPr>
      <w:r w:rsidRPr="00B82D6D">
        <w:rPr>
          <w:rFonts w:ascii="Arial" w:hAnsi="Arial" w:cs="Arial"/>
          <w:bCs/>
        </w:rPr>
        <w:t>Привлечение граждан к выполнению работ по уборке, благоустройству и озеленению территории Озерновского сельсовета Енисейского района</w:t>
      </w:r>
      <w:r w:rsidRPr="00B82D6D">
        <w:rPr>
          <w:rFonts w:ascii="Arial" w:hAnsi="Arial" w:cs="Arial"/>
          <w:bCs/>
          <w:i/>
        </w:rPr>
        <w:t xml:space="preserve"> </w:t>
      </w:r>
      <w:r w:rsidRPr="00B82D6D">
        <w:rPr>
          <w:rFonts w:ascii="Arial" w:hAnsi="Arial" w:cs="Arial"/>
          <w:bCs/>
        </w:rPr>
        <w:t>осуществляется на основании постановления администрации Озерновского сельсовета Енисейского района</w:t>
      </w:r>
      <w:r w:rsidRPr="00B82D6D">
        <w:rPr>
          <w:rFonts w:ascii="Arial" w:hAnsi="Arial" w:cs="Arial"/>
          <w:color w:val="000000"/>
        </w:rPr>
        <w:t xml:space="preserve"> в порядке, предусмотренном действующим законодательством.</w:t>
      </w:r>
    </w:p>
    <w:p w:rsidR="00867471" w:rsidRPr="00B82D6D" w:rsidRDefault="00867471" w:rsidP="004E0308">
      <w:pPr>
        <w:autoSpaceDE w:val="0"/>
        <w:autoSpaceDN w:val="0"/>
        <w:adjustRightInd w:val="0"/>
        <w:ind w:right="-8" w:firstLine="708"/>
        <w:jc w:val="both"/>
        <w:outlineLvl w:val="2"/>
        <w:rPr>
          <w:rFonts w:ascii="Arial" w:hAnsi="Arial" w:cs="Arial"/>
          <w:color w:val="000000"/>
        </w:rPr>
      </w:pPr>
      <w:r w:rsidRPr="00B82D6D">
        <w:rPr>
          <w:rFonts w:ascii="Arial" w:hAnsi="Arial" w:cs="Arial"/>
          <w:color w:val="000000"/>
        </w:rPr>
        <w:t>Для проведения повсеместной, добровольной, общественной уборки</w:t>
      </w:r>
      <w:r w:rsidRPr="00B82D6D">
        <w:rPr>
          <w:rFonts w:ascii="Arial" w:hAnsi="Arial" w:cs="Arial"/>
          <w:bCs/>
        </w:rPr>
        <w:t xml:space="preserve">, благоустройству и озеленению территории Озерновского сельсовета Енисейского района </w:t>
      </w:r>
      <w:r w:rsidRPr="00B82D6D">
        <w:rPr>
          <w:rFonts w:ascii="Arial" w:hAnsi="Arial" w:cs="Arial"/>
          <w:color w:val="000000"/>
        </w:rPr>
        <w:t>устанавливается единый санитарный день.</w:t>
      </w:r>
    </w:p>
    <w:p w:rsidR="00867471" w:rsidRPr="00B82D6D" w:rsidRDefault="00867471" w:rsidP="00B82D6D">
      <w:pPr>
        <w:autoSpaceDE w:val="0"/>
        <w:autoSpaceDN w:val="0"/>
        <w:adjustRightInd w:val="0"/>
        <w:ind w:right="-8"/>
        <w:jc w:val="center"/>
        <w:outlineLvl w:val="2"/>
        <w:rPr>
          <w:rFonts w:ascii="Arial" w:hAnsi="Arial" w:cs="Arial"/>
          <w:b/>
          <w:bCs/>
        </w:rPr>
      </w:pPr>
    </w:p>
    <w:p w:rsidR="00867471" w:rsidRPr="00B82D6D" w:rsidRDefault="00867471" w:rsidP="00B82D6D">
      <w:pPr>
        <w:autoSpaceDE w:val="0"/>
        <w:autoSpaceDN w:val="0"/>
        <w:adjustRightInd w:val="0"/>
        <w:ind w:right="-8"/>
        <w:jc w:val="center"/>
        <w:outlineLvl w:val="2"/>
        <w:rPr>
          <w:rFonts w:ascii="Arial" w:hAnsi="Arial" w:cs="Arial"/>
          <w:b/>
          <w:bCs/>
        </w:rPr>
      </w:pPr>
      <w:r w:rsidRPr="00B82D6D">
        <w:rPr>
          <w:rFonts w:ascii="Arial" w:hAnsi="Arial" w:cs="Arial"/>
          <w:b/>
          <w:bCs/>
        </w:rPr>
        <w:t>4.2. Особенности уборки территории в весенне-летний период</w:t>
      </w:r>
    </w:p>
    <w:p w:rsidR="00867471" w:rsidRPr="00B82D6D" w:rsidRDefault="00867471" w:rsidP="00B82D6D">
      <w:pPr>
        <w:autoSpaceDE w:val="0"/>
        <w:autoSpaceDN w:val="0"/>
        <w:adjustRightInd w:val="0"/>
        <w:ind w:right="-8" w:firstLine="540"/>
        <w:jc w:val="both"/>
        <w:rPr>
          <w:rFonts w:ascii="Arial" w:hAnsi="Arial" w:cs="Arial"/>
          <w:lang w:eastAsia="en-US"/>
        </w:rPr>
      </w:pPr>
    </w:p>
    <w:p w:rsidR="00867471" w:rsidRPr="00B82D6D" w:rsidRDefault="00867471" w:rsidP="004E0308">
      <w:pPr>
        <w:autoSpaceDE w:val="0"/>
        <w:autoSpaceDN w:val="0"/>
        <w:adjustRightInd w:val="0"/>
        <w:ind w:right="-8" w:firstLine="708"/>
        <w:jc w:val="both"/>
        <w:rPr>
          <w:rFonts w:ascii="Arial" w:hAnsi="Arial" w:cs="Arial"/>
          <w:bCs/>
          <w:lang w:eastAsia="en-US"/>
        </w:rPr>
      </w:pPr>
      <w:r w:rsidRPr="00B82D6D">
        <w:rPr>
          <w:rFonts w:ascii="Arial" w:hAnsi="Arial" w:cs="Arial"/>
          <w:bCs/>
          <w:lang w:eastAsia="en-US"/>
        </w:rPr>
        <w:t xml:space="preserve">4.2.1. </w:t>
      </w:r>
      <w:r w:rsidRPr="00B82D6D">
        <w:rPr>
          <w:rFonts w:ascii="Arial" w:hAnsi="Arial" w:cs="Arial"/>
          <w:bCs/>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 Озерновского сельсовета Енисейского района период весенне-летний уборки может быть изменен.</w:t>
      </w:r>
    </w:p>
    <w:p w:rsidR="00867471" w:rsidRPr="00B82D6D" w:rsidRDefault="00867471" w:rsidP="004E0308">
      <w:pPr>
        <w:pStyle w:val="ConsPlusNormal"/>
        <w:ind w:right="-8" w:firstLine="708"/>
        <w:jc w:val="both"/>
        <w:rPr>
          <w:bCs/>
          <w:sz w:val="24"/>
          <w:szCs w:val="24"/>
        </w:rPr>
      </w:pPr>
      <w:r w:rsidRPr="00B82D6D">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867471" w:rsidRPr="00B82D6D" w:rsidRDefault="00867471" w:rsidP="004E0308">
      <w:pPr>
        <w:pStyle w:val="ConsPlusNormal"/>
        <w:ind w:right="-8" w:firstLine="708"/>
        <w:jc w:val="both"/>
        <w:rPr>
          <w:bCs/>
          <w:sz w:val="24"/>
          <w:szCs w:val="24"/>
        </w:rPr>
      </w:pPr>
      <w:r w:rsidRPr="00B82D6D">
        <w:rPr>
          <w:bCs/>
          <w:sz w:val="24"/>
          <w:szCs w:val="24"/>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867471" w:rsidRPr="00B82D6D" w:rsidRDefault="00867471" w:rsidP="004E0308">
      <w:pPr>
        <w:pStyle w:val="ConsPlusNormal"/>
        <w:ind w:right="-8" w:firstLine="708"/>
        <w:jc w:val="both"/>
        <w:rPr>
          <w:bCs/>
          <w:sz w:val="24"/>
          <w:szCs w:val="24"/>
        </w:rPr>
      </w:pPr>
      <w:r w:rsidRPr="00B82D6D">
        <w:rPr>
          <w:bCs/>
          <w:sz w:val="24"/>
          <w:szCs w:val="24"/>
        </w:rPr>
        <w:t>мойку и поливку проезжей части автомобильных дорог, тротуаров, пешеходных территорий, дворовых и внутриквартальных территорий;</w:t>
      </w:r>
    </w:p>
    <w:p w:rsidR="00867471" w:rsidRPr="00B82D6D" w:rsidRDefault="00867471" w:rsidP="004E0308">
      <w:pPr>
        <w:pStyle w:val="ConsPlusNormal"/>
        <w:ind w:right="-8" w:firstLine="708"/>
        <w:jc w:val="both"/>
        <w:rPr>
          <w:bCs/>
          <w:sz w:val="24"/>
          <w:szCs w:val="24"/>
        </w:rPr>
      </w:pPr>
      <w:r w:rsidRPr="00B82D6D">
        <w:rPr>
          <w:bCs/>
          <w:sz w:val="24"/>
          <w:szCs w:val="24"/>
        </w:rPr>
        <w:t>уборку и содержание газонов в парках, садах, скверах и на иных земельных участках территории города;</w:t>
      </w:r>
    </w:p>
    <w:p w:rsidR="00867471" w:rsidRPr="00B82D6D" w:rsidRDefault="00867471" w:rsidP="004E0308">
      <w:pPr>
        <w:pStyle w:val="ConsPlusNormal"/>
        <w:ind w:right="-8" w:firstLine="708"/>
        <w:jc w:val="both"/>
        <w:rPr>
          <w:bCs/>
          <w:sz w:val="24"/>
          <w:szCs w:val="24"/>
        </w:rPr>
      </w:pPr>
      <w:r w:rsidRPr="00B82D6D">
        <w:rPr>
          <w:bCs/>
          <w:sz w:val="24"/>
          <w:szCs w:val="24"/>
        </w:rPr>
        <w:t>косьбу травы в зонах зеленых насаждений;</w:t>
      </w:r>
    </w:p>
    <w:p w:rsidR="00867471" w:rsidRPr="00B82D6D" w:rsidRDefault="00867471" w:rsidP="004E0308">
      <w:pPr>
        <w:autoSpaceDE w:val="0"/>
        <w:autoSpaceDN w:val="0"/>
        <w:adjustRightInd w:val="0"/>
        <w:ind w:right="-8" w:firstLine="708"/>
        <w:jc w:val="both"/>
        <w:rPr>
          <w:rFonts w:ascii="Arial" w:hAnsi="Arial" w:cs="Arial"/>
          <w:bCs/>
        </w:rPr>
      </w:pPr>
      <w:r w:rsidRPr="00B82D6D">
        <w:rPr>
          <w:rFonts w:ascii="Arial" w:hAnsi="Arial" w:cs="Arial"/>
          <w:bCs/>
        </w:rPr>
        <w:t>удаление отходов.</w:t>
      </w:r>
    </w:p>
    <w:p w:rsidR="00867471" w:rsidRPr="00B82D6D" w:rsidRDefault="00867471" w:rsidP="004E0308">
      <w:pPr>
        <w:pStyle w:val="ConsPlusNormal"/>
        <w:ind w:right="-8" w:firstLine="708"/>
        <w:jc w:val="both"/>
        <w:rPr>
          <w:sz w:val="24"/>
          <w:szCs w:val="24"/>
        </w:rPr>
      </w:pPr>
      <w:r w:rsidRPr="00B82D6D">
        <w:rPr>
          <w:sz w:val="24"/>
          <w:szCs w:val="24"/>
        </w:rPr>
        <w:t>4.2.3. Подметание территории населенных пунктов производится способами, не допускающими запыленность воздуха.</w:t>
      </w:r>
    </w:p>
    <w:p w:rsidR="00867471" w:rsidRPr="00B82D6D" w:rsidRDefault="00867471" w:rsidP="004E0308">
      <w:pPr>
        <w:pStyle w:val="ConsPlusNormal"/>
        <w:ind w:right="-8" w:firstLine="708"/>
        <w:jc w:val="both"/>
        <w:rPr>
          <w:sz w:val="24"/>
          <w:szCs w:val="24"/>
        </w:rPr>
      </w:pPr>
      <w:r w:rsidRPr="00B82D6D">
        <w:rPr>
          <w:sz w:val="24"/>
          <w:szCs w:val="24"/>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867471" w:rsidRPr="00B82D6D" w:rsidRDefault="00867471" w:rsidP="004E0308">
      <w:pPr>
        <w:pStyle w:val="ConsPlusNormal"/>
        <w:ind w:right="-8" w:firstLine="708"/>
        <w:jc w:val="both"/>
        <w:rPr>
          <w:sz w:val="24"/>
          <w:szCs w:val="24"/>
        </w:rPr>
      </w:pPr>
      <w:r w:rsidRPr="00B82D6D">
        <w:rPr>
          <w:sz w:val="24"/>
          <w:szCs w:val="24"/>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867471" w:rsidRPr="00B82D6D" w:rsidRDefault="00867471" w:rsidP="004E0308">
      <w:pPr>
        <w:pStyle w:val="ConsPlusNormal"/>
        <w:ind w:right="-8" w:firstLine="708"/>
        <w:jc w:val="both"/>
        <w:rPr>
          <w:sz w:val="24"/>
          <w:szCs w:val="24"/>
        </w:rPr>
      </w:pPr>
      <w:r w:rsidRPr="00B82D6D">
        <w:rPr>
          <w:sz w:val="24"/>
          <w:szCs w:val="24"/>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867471" w:rsidRPr="00B82D6D" w:rsidRDefault="00867471" w:rsidP="004E0308">
      <w:pPr>
        <w:pStyle w:val="ConsPlusNormal"/>
        <w:ind w:right="-8" w:firstLine="708"/>
        <w:jc w:val="both"/>
        <w:rPr>
          <w:sz w:val="24"/>
          <w:szCs w:val="24"/>
        </w:rPr>
      </w:pPr>
      <w:r w:rsidRPr="00B82D6D">
        <w:rPr>
          <w:sz w:val="24"/>
          <w:szCs w:val="24"/>
        </w:rPr>
        <w:t>4.2.5. В целях обеспыливания дорог и тротуаров мойка вышеуказанной территории города может производиться в дневное время.</w:t>
      </w:r>
    </w:p>
    <w:p w:rsidR="00867471" w:rsidRPr="00B82D6D" w:rsidRDefault="00867471" w:rsidP="004E0308">
      <w:pPr>
        <w:pStyle w:val="ConsPlusNormal"/>
        <w:ind w:right="-8" w:firstLine="708"/>
        <w:jc w:val="both"/>
        <w:rPr>
          <w:sz w:val="24"/>
          <w:szCs w:val="24"/>
        </w:rPr>
      </w:pPr>
      <w:r w:rsidRPr="00B82D6D">
        <w:rPr>
          <w:sz w:val="24"/>
          <w:szCs w:val="24"/>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867471" w:rsidRPr="00B82D6D" w:rsidRDefault="00867471" w:rsidP="004E0308">
      <w:pPr>
        <w:pStyle w:val="ConsPlusNormal"/>
        <w:ind w:right="-8" w:firstLine="708"/>
        <w:jc w:val="both"/>
        <w:rPr>
          <w:sz w:val="24"/>
          <w:szCs w:val="24"/>
        </w:rPr>
      </w:pPr>
      <w:r w:rsidRPr="00B82D6D">
        <w:rPr>
          <w:sz w:val="24"/>
          <w:szCs w:val="24"/>
        </w:rPr>
        <w:t>4.2.7. Косьба травы в зонах зеленых насаждений производится по мере необходимости, но не реже двух раз в месяц.</w:t>
      </w:r>
    </w:p>
    <w:p w:rsidR="00867471" w:rsidRPr="00B82D6D" w:rsidRDefault="00867471" w:rsidP="004E0308">
      <w:pPr>
        <w:pStyle w:val="ConsPlusNormal"/>
        <w:ind w:right="-8" w:firstLine="708"/>
        <w:jc w:val="both"/>
        <w:rPr>
          <w:sz w:val="24"/>
          <w:szCs w:val="24"/>
        </w:rPr>
      </w:pPr>
      <w:r w:rsidRPr="00B82D6D">
        <w:rPr>
          <w:sz w:val="24"/>
          <w:szCs w:val="24"/>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867471" w:rsidRPr="00B82D6D" w:rsidRDefault="00867471" w:rsidP="004E0308">
      <w:pPr>
        <w:pStyle w:val="ConsPlusNormal"/>
        <w:ind w:right="-8" w:firstLine="708"/>
        <w:jc w:val="both"/>
        <w:rPr>
          <w:sz w:val="24"/>
          <w:szCs w:val="24"/>
        </w:rPr>
      </w:pPr>
      <w:r w:rsidRPr="00B82D6D">
        <w:rPr>
          <w:sz w:val="24"/>
          <w:szCs w:val="24"/>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867471" w:rsidRPr="00B82D6D" w:rsidRDefault="00867471" w:rsidP="004E0308">
      <w:pPr>
        <w:pStyle w:val="ConsPlusNormal"/>
        <w:ind w:right="-8" w:firstLine="708"/>
        <w:jc w:val="both"/>
        <w:rPr>
          <w:sz w:val="24"/>
          <w:szCs w:val="24"/>
        </w:rPr>
      </w:pPr>
      <w:r w:rsidRPr="00B82D6D">
        <w:rPr>
          <w:sz w:val="24"/>
          <w:szCs w:val="24"/>
        </w:rPr>
        <w:t>4.2.10. Во время листопада на территориях населенных пунктов должна осуществляться уборка и вывоз листьев.</w:t>
      </w:r>
    </w:p>
    <w:p w:rsidR="00867471" w:rsidRPr="00B82D6D" w:rsidRDefault="00867471" w:rsidP="004E0308">
      <w:pPr>
        <w:pStyle w:val="ConsPlusNormal"/>
        <w:ind w:right="-8" w:firstLine="708"/>
        <w:jc w:val="both"/>
        <w:rPr>
          <w:sz w:val="24"/>
          <w:szCs w:val="24"/>
        </w:rPr>
      </w:pPr>
      <w:r w:rsidRPr="00B82D6D">
        <w:rPr>
          <w:sz w:val="24"/>
          <w:szCs w:val="24"/>
        </w:rPr>
        <w:t>4.2.11. При производстве летней уборки запрещается:</w:t>
      </w:r>
    </w:p>
    <w:p w:rsidR="00867471" w:rsidRPr="00B82D6D" w:rsidRDefault="00867471" w:rsidP="004E0308">
      <w:pPr>
        <w:pStyle w:val="ConsPlusNormal"/>
        <w:ind w:right="-8" w:firstLine="708"/>
        <w:jc w:val="both"/>
        <w:rPr>
          <w:sz w:val="24"/>
          <w:szCs w:val="24"/>
        </w:rPr>
      </w:pPr>
      <w:r w:rsidRPr="00B82D6D">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867471" w:rsidRPr="00B82D6D" w:rsidRDefault="00867471" w:rsidP="004E0308">
      <w:pPr>
        <w:pStyle w:val="ConsPlusNormal"/>
        <w:ind w:right="-8" w:firstLine="708"/>
        <w:jc w:val="both"/>
        <w:rPr>
          <w:sz w:val="24"/>
          <w:szCs w:val="24"/>
        </w:rPr>
      </w:pPr>
      <w:r w:rsidRPr="00B82D6D">
        <w:rPr>
          <w:sz w:val="24"/>
          <w:szCs w:val="24"/>
        </w:rPr>
        <w:t>вывозить и складировать отходы на территории города в не предусмотренные для этих целей места;</w:t>
      </w:r>
    </w:p>
    <w:p w:rsidR="00867471" w:rsidRPr="00B82D6D" w:rsidRDefault="00867471" w:rsidP="004E0308">
      <w:pPr>
        <w:pStyle w:val="ConsPlusNormal"/>
        <w:ind w:right="-8" w:firstLine="708"/>
        <w:jc w:val="both"/>
        <w:rPr>
          <w:sz w:val="24"/>
          <w:szCs w:val="24"/>
        </w:rPr>
      </w:pPr>
      <w:r w:rsidRPr="00B82D6D">
        <w:rPr>
          <w:sz w:val="24"/>
          <w:szCs w:val="24"/>
        </w:rPr>
        <w:t>сжигать листву, иные отходы на территории города в не предусмотренных для этих целей местах.</w:t>
      </w:r>
    </w:p>
    <w:p w:rsidR="00867471" w:rsidRPr="00B82D6D" w:rsidRDefault="00867471" w:rsidP="00B82D6D">
      <w:pPr>
        <w:autoSpaceDE w:val="0"/>
        <w:autoSpaceDN w:val="0"/>
        <w:adjustRightInd w:val="0"/>
        <w:ind w:right="-8"/>
        <w:jc w:val="center"/>
        <w:outlineLvl w:val="2"/>
        <w:rPr>
          <w:rFonts w:ascii="Arial" w:hAnsi="Arial" w:cs="Arial"/>
          <w:bCs/>
          <w:lang w:eastAsia="en-US"/>
        </w:rPr>
      </w:pPr>
    </w:p>
    <w:p w:rsidR="00867471" w:rsidRPr="00B82D6D" w:rsidRDefault="00867471" w:rsidP="00B82D6D">
      <w:pPr>
        <w:autoSpaceDE w:val="0"/>
        <w:autoSpaceDN w:val="0"/>
        <w:adjustRightInd w:val="0"/>
        <w:ind w:right="-8"/>
        <w:jc w:val="center"/>
        <w:outlineLvl w:val="2"/>
        <w:rPr>
          <w:rFonts w:ascii="Arial" w:hAnsi="Arial" w:cs="Arial"/>
          <w:b/>
          <w:bCs/>
        </w:rPr>
      </w:pPr>
      <w:r w:rsidRPr="00B82D6D">
        <w:rPr>
          <w:rFonts w:ascii="Arial" w:hAnsi="Arial" w:cs="Arial"/>
          <w:b/>
          <w:bCs/>
        </w:rPr>
        <w:t>4.3. Особенности уборки территории в осенне-зимний период</w:t>
      </w:r>
    </w:p>
    <w:p w:rsidR="00867471" w:rsidRPr="00B82D6D" w:rsidRDefault="00867471" w:rsidP="00B82D6D">
      <w:pPr>
        <w:autoSpaceDE w:val="0"/>
        <w:autoSpaceDN w:val="0"/>
        <w:adjustRightInd w:val="0"/>
        <w:ind w:right="-8"/>
        <w:jc w:val="center"/>
        <w:outlineLvl w:val="2"/>
        <w:rPr>
          <w:rFonts w:ascii="Arial" w:hAnsi="Arial" w:cs="Arial"/>
          <w:b/>
          <w:bCs/>
        </w:rPr>
      </w:pP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В зависимости от климатических условий постановлением администрации Озерновского сельсовета Енисейского района</w:t>
      </w:r>
      <w:r w:rsidRPr="00B82D6D">
        <w:rPr>
          <w:rFonts w:ascii="Arial" w:hAnsi="Arial" w:cs="Arial"/>
          <w:bCs/>
          <w:i/>
        </w:rPr>
        <w:t xml:space="preserve"> </w:t>
      </w:r>
      <w:r w:rsidRPr="00B82D6D">
        <w:rPr>
          <w:rFonts w:ascii="Arial" w:hAnsi="Arial" w:cs="Arial"/>
          <w:bCs/>
        </w:rPr>
        <w:t>период осенне-зимней уборки может быть изменен.</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4.3.3. Вывоз снега разрешается только на специально отведенные места отвала, установленные администрацией муниципального образования.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bCs/>
        </w:rPr>
        <w:t xml:space="preserve">4.3.4. </w:t>
      </w:r>
      <w:r w:rsidRPr="00B82D6D">
        <w:rPr>
          <w:rFonts w:ascii="Arial" w:hAnsi="Arial" w:cs="Arial"/>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4.3.5. При производстве уборки в осенне-зимний период запрещается:</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вывозить и складировать снег в не предусмотренные для этих целей места.</w:t>
      </w:r>
    </w:p>
    <w:p w:rsidR="00867471" w:rsidRPr="00B82D6D" w:rsidRDefault="00867471" w:rsidP="00B82D6D">
      <w:pPr>
        <w:autoSpaceDE w:val="0"/>
        <w:autoSpaceDN w:val="0"/>
        <w:adjustRightInd w:val="0"/>
        <w:ind w:right="-8" w:firstLine="540"/>
        <w:jc w:val="center"/>
        <w:rPr>
          <w:rFonts w:ascii="Arial" w:hAnsi="Arial" w:cs="Arial"/>
          <w:b/>
          <w:lang w:eastAsia="en-US"/>
        </w:rPr>
      </w:pPr>
    </w:p>
    <w:p w:rsidR="00867471" w:rsidRPr="00B82D6D" w:rsidRDefault="0086747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 xml:space="preserve">4.4. Порядок содержания объектов благоустройства и их элементов </w:t>
      </w:r>
    </w:p>
    <w:p w:rsidR="00867471" w:rsidRPr="00B82D6D" w:rsidRDefault="00867471" w:rsidP="00B82D6D">
      <w:pPr>
        <w:autoSpaceDE w:val="0"/>
        <w:autoSpaceDN w:val="0"/>
        <w:adjustRightInd w:val="0"/>
        <w:ind w:right="-8" w:firstLine="540"/>
        <w:jc w:val="center"/>
        <w:rPr>
          <w:rFonts w:ascii="Arial" w:hAnsi="Arial" w:cs="Arial"/>
          <w:color w:val="FF0000"/>
          <w:lang w:eastAsia="en-US"/>
        </w:rPr>
      </w:pPr>
    </w:p>
    <w:p w:rsidR="00867471" w:rsidRPr="00B82D6D" w:rsidRDefault="00867471" w:rsidP="004E0308">
      <w:pPr>
        <w:autoSpaceDE w:val="0"/>
        <w:autoSpaceDN w:val="0"/>
        <w:adjustRightInd w:val="0"/>
        <w:ind w:right="-8" w:firstLine="708"/>
        <w:jc w:val="both"/>
        <w:rPr>
          <w:rFonts w:ascii="Arial" w:hAnsi="Arial" w:cs="Arial"/>
        </w:rPr>
      </w:pPr>
      <w:r w:rsidRPr="00B82D6D">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Проезды должны выходить на второстепенные улицы и оборудоваться шлагбаумами или воротами.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4.4.4. Физические или юридические лица при содержании малых архитектурных форм производят их ремонт и окраску.</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муниципального образования.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867471" w:rsidRPr="00B82D6D" w:rsidRDefault="00867471" w:rsidP="004E0308">
      <w:pPr>
        <w:autoSpaceDE w:val="0"/>
        <w:autoSpaceDN w:val="0"/>
        <w:adjustRightInd w:val="0"/>
        <w:ind w:right="-8"/>
        <w:rPr>
          <w:rFonts w:ascii="Arial" w:hAnsi="Arial" w:cs="Arial"/>
          <w:b/>
          <w:lang w:eastAsia="en-US"/>
        </w:rPr>
      </w:pPr>
    </w:p>
    <w:p w:rsidR="00867471" w:rsidRPr="00B82D6D" w:rsidRDefault="00867471" w:rsidP="004E0308">
      <w:pPr>
        <w:autoSpaceDE w:val="0"/>
        <w:autoSpaceDN w:val="0"/>
        <w:adjustRightInd w:val="0"/>
        <w:ind w:right="-8"/>
        <w:jc w:val="center"/>
        <w:rPr>
          <w:rFonts w:ascii="Arial" w:hAnsi="Arial" w:cs="Arial"/>
          <w:color w:val="FF0000"/>
          <w:lang w:eastAsia="en-US"/>
        </w:rPr>
      </w:pPr>
      <w:r w:rsidRPr="00B82D6D">
        <w:rPr>
          <w:rFonts w:ascii="Arial" w:hAnsi="Arial" w:cs="Arial"/>
          <w:b/>
          <w:lang w:eastAsia="en-US"/>
        </w:rPr>
        <w:t>4.5. Работы по озеленению территории и содержанию зеленых насаждений</w:t>
      </w:r>
    </w:p>
    <w:p w:rsidR="00867471" w:rsidRPr="00B82D6D" w:rsidRDefault="00867471" w:rsidP="00B82D6D">
      <w:pPr>
        <w:autoSpaceDE w:val="0"/>
        <w:autoSpaceDN w:val="0"/>
        <w:adjustRightInd w:val="0"/>
        <w:ind w:right="-8" w:firstLine="540"/>
        <w:jc w:val="both"/>
        <w:rPr>
          <w:rFonts w:ascii="Arial" w:hAnsi="Arial" w:cs="Arial"/>
          <w:color w:val="FF0000"/>
          <w:lang w:eastAsia="en-US"/>
        </w:rPr>
      </w:pP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bCs/>
        </w:rPr>
        <w:t>Соответствующие работы осуществляются по договорам с администрацией Озерновского сельсовета Енисейского района в пределах средств, предусмотренных в бюджете Озерновского сельсовета Енисейского района на эти цели.</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xml:space="preserve">4.5.2. </w:t>
      </w:r>
      <w:r w:rsidRPr="00B82D6D">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муниципального образования.</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lang w:eastAsia="en-US"/>
        </w:rPr>
        <w:t>- проводить ремонт ограждений зеленых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4.5.5. Запрещается на площадях зеленых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ходить и лежать на газонах и в молодых лесных посадках;</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ломать деревья, кустарники, сучья и ветви, срывать листья и цветы, сбивать и собирать плоды;</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разбивать палатки и разводить костры;</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засорять газоны, цветники, дорожки и водоемы;</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портить скульптуры, скамейки, ограды;</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ездить на велосипедах, мотоциклах, лошадях, тракторах и автомашинах;</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lang w:eastAsia="en-US"/>
        </w:rPr>
        <w:t>- размещать транспортные средства (также и разукомплектованные, неисправные)</w:t>
      </w:r>
      <w:r w:rsidRPr="00B82D6D">
        <w:rPr>
          <w:rFonts w:ascii="Arial" w:hAnsi="Arial" w:cs="Arial"/>
          <w:bCs/>
        </w:rPr>
        <w:t>;</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осуществлять выпас скота;</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обнажать корни деревьев на расстоянии ближе 1,5 м от ствола и засыпать шейки деревьев землей или строительным мусором;</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добывать растительную землю, песок и производить другие раскопки;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выгуливать и отпускать с поводка собак в парках, лесопарках, скверах и иных территориях зеленых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сжигать листву и мусор на территории общего пользования муниципального образования.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4.5.6. Запрещается самовольная вырубка деревьев и кустарников.</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Озерновского сельсовета Енисейского района.</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4.5.9. Выдача разрешения на снос деревьев и кустарников производится после оплаты восстановительной стоимости.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Размер восстановительной стоимости зеленых насаждений и место посадок определяются администрацией Озерновского сельсовета Енисейского района.</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Восстановительная стоимость зеленых насаждений зачисляется в бюджет муниципального образования.</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Озерновского сельсовета Енисейского района </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4.5.12. За незаконную вырубку или повреждение деревьев на территории Озерновского сельсовета Енисейского района виновным лицам следует возмещать убытки.</w:t>
      </w: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Озерновского сельсовета Енисейского района для принятия необходимых мер.</w:t>
      </w:r>
    </w:p>
    <w:p w:rsidR="00867471" w:rsidRPr="00B82D6D" w:rsidRDefault="00867471" w:rsidP="004E0308">
      <w:pPr>
        <w:autoSpaceDE w:val="0"/>
        <w:autoSpaceDN w:val="0"/>
        <w:adjustRightInd w:val="0"/>
        <w:ind w:right="-8" w:firstLine="708"/>
        <w:jc w:val="both"/>
        <w:rPr>
          <w:rFonts w:ascii="Arial" w:hAnsi="Arial" w:cs="Arial"/>
          <w:lang w:eastAsia="en-US"/>
        </w:rPr>
      </w:pPr>
      <w:r w:rsidRPr="00B82D6D">
        <w:rPr>
          <w:rFonts w:ascii="Arial" w:hAnsi="Arial" w:cs="Arial"/>
          <w:bCs/>
        </w:rPr>
        <w:t xml:space="preserve">4.5.14. Снос деревьев, </w:t>
      </w:r>
      <w:r w:rsidRPr="00B82D6D">
        <w:rPr>
          <w:rFonts w:ascii="Arial" w:hAnsi="Arial" w:cs="Arial"/>
          <w:lang w:eastAsia="en-US"/>
        </w:rPr>
        <w:t>кроме ценных пород деревьев,</w:t>
      </w:r>
      <w:r w:rsidRPr="00B82D6D">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67471" w:rsidRPr="00B82D6D" w:rsidRDefault="00867471" w:rsidP="00B82D6D">
      <w:pPr>
        <w:autoSpaceDE w:val="0"/>
        <w:autoSpaceDN w:val="0"/>
        <w:adjustRightInd w:val="0"/>
        <w:ind w:right="-8" w:firstLine="540"/>
        <w:jc w:val="center"/>
        <w:rPr>
          <w:rFonts w:ascii="Arial" w:hAnsi="Arial" w:cs="Arial"/>
          <w:color w:val="FF0000"/>
          <w:lang w:eastAsia="en-US"/>
        </w:rPr>
      </w:pPr>
    </w:p>
    <w:p w:rsidR="00867471" w:rsidRPr="00B82D6D" w:rsidRDefault="00867471" w:rsidP="004E0308">
      <w:pPr>
        <w:autoSpaceDE w:val="0"/>
        <w:autoSpaceDN w:val="0"/>
        <w:adjustRightInd w:val="0"/>
        <w:ind w:right="-8"/>
        <w:jc w:val="center"/>
        <w:rPr>
          <w:rFonts w:ascii="Arial" w:hAnsi="Arial" w:cs="Arial"/>
          <w:b/>
          <w:lang w:eastAsia="en-US"/>
        </w:rPr>
      </w:pPr>
      <w:r w:rsidRPr="00B82D6D">
        <w:rPr>
          <w:rFonts w:ascii="Arial" w:hAnsi="Arial" w:cs="Arial"/>
          <w:b/>
          <w:lang w:eastAsia="en-US"/>
        </w:rPr>
        <w:t>4.6. Содержание и эксплуатация дорог</w:t>
      </w:r>
    </w:p>
    <w:p w:rsidR="00867471" w:rsidRPr="00B82D6D" w:rsidRDefault="00867471" w:rsidP="00B82D6D">
      <w:pPr>
        <w:autoSpaceDE w:val="0"/>
        <w:autoSpaceDN w:val="0"/>
        <w:adjustRightInd w:val="0"/>
        <w:ind w:right="-8" w:firstLine="540"/>
        <w:jc w:val="center"/>
        <w:rPr>
          <w:rFonts w:ascii="Arial" w:hAnsi="Arial" w:cs="Arial"/>
          <w:b/>
          <w:lang w:eastAsia="en-US"/>
        </w:rPr>
      </w:pPr>
    </w:p>
    <w:p w:rsidR="00867471" w:rsidRPr="00B82D6D" w:rsidRDefault="00867471" w:rsidP="004E0308">
      <w:pPr>
        <w:autoSpaceDE w:val="0"/>
        <w:autoSpaceDN w:val="0"/>
        <w:adjustRightInd w:val="0"/>
        <w:ind w:right="-8" w:firstLine="708"/>
        <w:jc w:val="both"/>
        <w:outlineLvl w:val="2"/>
        <w:rPr>
          <w:rFonts w:ascii="Arial" w:hAnsi="Arial" w:cs="Arial"/>
          <w:bCs/>
        </w:rPr>
      </w:pPr>
      <w:r w:rsidRPr="00B82D6D">
        <w:rPr>
          <w:rFonts w:ascii="Arial" w:hAnsi="Arial" w:cs="Arial"/>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Озерновского сельсовета Енисейского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Озерновского сельсовета Енисейского района в соответствии с планом капитальных вложений.</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Озерновского сельсовета Енисейского района.</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67471" w:rsidRPr="00B82D6D" w:rsidRDefault="00867471" w:rsidP="006D6F18">
      <w:pPr>
        <w:autoSpaceDE w:val="0"/>
        <w:autoSpaceDN w:val="0"/>
        <w:adjustRightInd w:val="0"/>
        <w:ind w:right="-8" w:firstLine="708"/>
        <w:jc w:val="both"/>
        <w:rPr>
          <w:rFonts w:ascii="Arial" w:hAnsi="Arial" w:cs="Arial"/>
          <w:b/>
          <w:lang w:eastAsia="en-US"/>
        </w:rPr>
      </w:pPr>
      <w:r w:rsidRPr="00B82D6D">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67471" w:rsidRPr="00B82D6D" w:rsidRDefault="00867471" w:rsidP="00B82D6D">
      <w:pPr>
        <w:autoSpaceDE w:val="0"/>
        <w:autoSpaceDN w:val="0"/>
        <w:adjustRightInd w:val="0"/>
        <w:ind w:right="-8" w:firstLine="540"/>
        <w:jc w:val="center"/>
        <w:rPr>
          <w:rFonts w:ascii="Arial" w:hAnsi="Arial" w:cs="Arial"/>
          <w:b/>
          <w:lang w:eastAsia="en-US"/>
        </w:rPr>
      </w:pPr>
    </w:p>
    <w:p w:rsidR="00867471" w:rsidRPr="00B82D6D" w:rsidRDefault="00867471" w:rsidP="006D6F18">
      <w:pPr>
        <w:autoSpaceDE w:val="0"/>
        <w:autoSpaceDN w:val="0"/>
        <w:adjustRightInd w:val="0"/>
        <w:ind w:right="-8"/>
        <w:jc w:val="center"/>
        <w:rPr>
          <w:rFonts w:ascii="Arial" w:hAnsi="Arial" w:cs="Arial"/>
          <w:b/>
          <w:lang w:eastAsia="en-US"/>
        </w:rPr>
      </w:pPr>
      <w:r w:rsidRPr="00B82D6D">
        <w:rPr>
          <w:rFonts w:ascii="Arial" w:hAnsi="Arial" w:cs="Arial"/>
          <w:b/>
          <w:lang w:eastAsia="en-US"/>
        </w:rPr>
        <w:t>4.7. Освещение территории</w:t>
      </w:r>
    </w:p>
    <w:p w:rsidR="00867471" w:rsidRPr="00B82D6D" w:rsidRDefault="00867471" w:rsidP="00B82D6D">
      <w:pPr>
        <w:autoSpaceDE w:val="0"/>
        <w:autoSpaceDN w:val="0"/>
        <w:adjustRightInd w:val="0"/>
        <w:ind w:right="-8" w:firstLine="540"/>
        <w:jc w:val="both"/>
        <w:rPr>
          <w:rFonts w:ascii="Arial" w:hAnsi="Arial" w:cs="Arial"/>
          <w:color w:val="FF0000"/>
          <w:lang w:eastAsia="en-US"/>
        </w:rPr>
      </w:pP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Озерновского сельсовета.</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4.7.2. Освещение территории Озерновского сельсовета</w:t>
      </w:r>
      <w:r w:rsidRPr="00B82D6D">
        <w:rPr>
          <w:rFonts w:ascii="Arial" w:hAnsi="Arial" w:cs="Arial"/>
          <w:bCs/>
          <w:i/>
        </w:rPr>
        <w:t xml:space="preserve">  </w:t>
      </w:r>
      <w:r w:rsidRPr="00B82D6D">
        <w:rPr>
          <w:rFonts w:ascii="Arial" w:hAnsi="Arial" w:cs="Arial"/>
          <w:bCs/>
        </w:rPr>
        <w:t>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67471" w:rsidRPr="00B82D6D" w:rsidRDefault="0086747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Озерновского сельсовета.</w:t>
      </w:r>
    </w:p>
    <w:p w:rsidR="00867471" w:rsidRPr="00B82D6D" w:rsidRDefault="00867471" w:rsidP="006D6F18">
      <w:pPr>
        <w:pStyle w:val="ConsPlusNormal"/>
        <w:ind w:right="-8" w:firstLine="0"/>
        <w:rPr>
          <w:b/>
          <w:sz w:val="24"/>
          <w:szCs w:val="24"/>
        </w:rPr>
      </w:pPr>
    </w:p>
    <w:p w:rsidR="00867471" w:rsidRPr="00B82D6D" w:rsidRDefault="00867471" w:rsidP="006D6F18">
      <w:pPr>
        <w:pStyle w:val="ConsPlusNormal"/>
        <w:ind w:right="-8" w:firstLine="0"/>
        <w:jc w:val="center"/>
        <w:rPr>
          <w:b/>
          <w:sz w:val="24"/>
          <w:szCs w:val="24"/>
        </w:rPr>
      </w:pPr>
      <w:r w:rsidRPr="00B82D6D">
        <w:rPr>
          <w:b/>
          <w:sz w:val="24"/>
          <w:szCs w:val="24"/>
        </w:rPr>
        <w:t>4.8. Производство земляных работ.</w:t>
      </w:r>
    </w:p>
    <w:p w:rsidR="00867471" w:rsidRPr="00B82D6D" w:rsidRDefault="00867471" w:rsidP="00B82D6D">
      <w:pPr>
        <w:pStyle w:val="ConsPlusNormal"/>
        <w:ind w:right="-8" w:firstLine="540"/>
        <w:jc w:val="center"/>
        <w:rPr>
          <w:b/>
          <w:sz w:val="24"/>
          <w:szCs w:val="24"/>
        </w:rPr>
      </w:pPr>
    </w:p>
    <w:p w:rsidR="00867471" w:rsidRPr="00B82D6D" w:rsidRDefault="00867471" w:rsidP="006D6F18">
      <w:pPr>
        <w:pStyle w:val="ConsPlusNormal"/>
        <w:ind w:right="-8" w:firstLine="708"/>
        <w:jc w:val="both"/>
        <w:rPr>
          <w:sz w:val="24"/>
          <w:szCs w:val="24"/>
        </w:rPr>
      </w:pPr>
      <w:r w:rsidRPr="00B82D6D">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867471" w:rsidRPr="00B82D6D" w:rsidRDefault="00867471" w:rsidP="006D6F18">
      <w:pPr>
        <w:pStyle w:val="ConsPlusNormal"/>
        <w:ind w:right="-8" w:firstLine="708"/>
        <w:jc w:val="both"/>
        <w:rPr>
          <w:sz w:val="24"/>
          <w:szCs w:val="24"/>
        </w:rPr>
      </w:pPr>
      <w:r w:rsidRPr="00B82D6D">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867471" w:rsidRPr="00B82D6D" w:rsidRDefault="00867471" w:rsidP="006D6F18">
      <w:pPr>
        <w:pStyle w:val="ConsPlusNormal"/>
        <w:ind w:right="-8" w:firstLine="708"/>
        <w:jc w:val="both"/>
        <w:rPr>
          <w:sz w:val="24"/>
          <w:szCs w:val="24"/>
        </w:rPr>
      </w:pPr>
      <w:r w:rsidRPr="00B82D6D">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867471" w:rsidRPr="00B82D6D" w:rsidRDefault="00867471" w:rsidP="006D6F18">
      <w:pPr>
        <w:pStyle w:val="ConsPlusNormal"/>
        <w:ind w:right="-8" w:firstLine="708"/>
        <w:jc w:val="both"/>
        <w:rPr>
          <w:sz w:val="24"/>
          <w:szCs w:val="24"/>
        </w:rPr>
      </w:pPr>
      <w:r w:rsidRPr="00B82D6D">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67471" w:rsidRPr="00B82D6D" w:rsidRDefault="00867471" w:rsidP="006D6F18">
      <w:pPr>
        <w:pStyle w:val="ConsPlusNormal"/>
        <w:ind w:right="-8" w:firstLine="708"/>
        <w:jc w:val="both"/>
        <w:rPr>
          <w:sz w:val="24"/>
          <w:szCs w:val="24"/>
        </w:rPr>
      </w:pPr>
      <w:r w:rsidRPr="00B82D6D">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867471" w:rsidRPr="00B82D6D" w:rsidRDefault="00867471" w:rsidP="006D6F18">
      <w:pPr>
        <w:pStyle w:val="ConsPlusNormal"/>
        <w:ind w:right="-8" w:firstLine="708"/>
        <w:jc w:val="both"/>
        <w:rPr>
          <w:sz w:val="24"/>
          <w:szCs w:val="24"/>
        </w:rPr>
      </w:pPr>
      <w:r w:rsidRPr="00B82D6D">
        <w:rPr>
          <w:sz w:val="24"/>
          <w:szCs w:val="24"/>
        </w:rPr>
        <w:t>Лицо, ответственное за производство земляных работ, в указанных случаях обязано:</w:t>
      </w:r>
    </w:p>
    <w:p w:rsidR="00867471" w:rsidRPr="00B82D6D" w:rsidRDefault="00867471" w:rsidP="006D6F18">
      <w:pPr>
        <w:pStyle w:val="ConsPlusNormal"/>
        <w:ind w:right="-8" w:firstLine="708"/>
        <w:jc w:val="both"/>
        <w:rPr>
          <w:sz w:val="24"/>
          <w:szCs w:val="24"/>
        </w:rPr>
      </w:pPr>
      <w:r w:rsidRPr="00B82D6D">
        <w:rPr>
          <w:sz w:val="24"/>
          <w:szCs w:val="24"/>
        </w:rPr>
        <w:t>- до начала производства работ уведомить орган местного самоуправления о времени и месте проведения необходимых работ;</w:t>
      </w:r>
    </w:p>
    <w:p w:rsidR="00867471" w:rsidRPr="00B82D6D" w:rsidRDefault="00867471" w:rsidP="006D6F18">
      <w:pPr>
        <w:pStyle w:val="ConsPlusNormal"/>
        <w:ind w:right="-8" w:firstLine="708"/>
        <w:jc w:val="both"/>
        <w:rPr>
          <w:sz w:val="24"/>
          <w:szCs w:val="24"/>
        </w:rPr>
      </w:pPr>
      <w:r w:rsidRPr="00B82D6D">
        <w:rPr>
          <w:sz w:val="24"/>
          <w:szCs w:val="24"/>
        </w:rPr>
        <w:t>- в течение трех рабочих дней получить разрешение.</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B82D6D">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867471" w:rsidRPr="00B82D6D" w:rsidRDefault="00867471" w:rsidP="006D6F18">
      <w:pPr>
        <w:pStyle w:val="ConsPlusNormal"/>
        <w:ind w:right="-8" w:firstLine="708"/>
        <w:jc w:val="both"/>
        <w:rPr>
          <w:sz w:val="24"/>
          <w:szCs w:val="24"/>
        </w:rPr>
      </w:pPr>
      <w:r w:rsidRPr="00B82D6D">
        <w:rPr>
          <w:bCs/>
          <w:sz w:val="24"/>
          <w:szCs w:val="24"/>
        </w:rPr>
        <w:t>Ограждение должно быть сплошным и надежным, предотвращающим попадание посторонних на стройплощадку.</w:t>
      </w:r>
    </w:p>
    <w:p w:rsidR="00867471" w:rsidRPr="00B82D6D" w:rsidRDefault="00867471" w:rsidP="006D6F18">
      <w:pPr>
        <w:pStyle w:val="ConsPlusNormal"/>
        <w:ind w:right="-8" w:firstLine="708"/>
        <w:jc w:val="both"/>
        <w:rPr>
          <w:sz w:val="24"/>
          <w:szCs w:val="24"/>
        </w:rPr>
      </w:pPr>
      <w:r w:rsidRPr="00B82D6D">
        <w:rPr>
          <w:sz w:val="24"/>
          <w:szCs w:val="24"/>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867471" w:rsidRPr="00B82D6D" w:rsidRDefault="00867471" w:rsidP="006D6F18">
      <w:pPr>
        <w:pStyle w:val="ConsPlusNormal"/>
        <w:ind w:right="-8" w:firstLine="708"/>
        <w:jc w:val="both"/>
        <w:rPr>
          <w:sz w:val="24"/>
          <w:szCs w:val="24"/>
        </w:rPr>
      </w:pPr>
      <w:r w:rsidRPr="00B82D6D">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867471" w:rsidRPr="00B82D6D" w:rsidRDefault="00867471" w:rsidP="006D6F18">
      <w:pPr>
        <w:pStyle w:val="ConsPlusNormal"/>
        <w:ind w:right="-8" w:firstLine="708"/>
        <w:jc w:val="both"/>
        <w:rPr>
          <w:sz w:val="24"/>
          <w:szCs w:val="24"/>
        </w:rPr>
      </w:pPr>
      <w:r w:rsidRPr="00B82D6D">
        <w:rPr>
          <w:sz w:val="24"/>
          <w:szCs w:val="24"/>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867471" w:rsidRPr="00B82D6D" w:rsidRDefault="00867471" w:rsidP="006D6F18">
      <w:pPr>
        <w:pStyle w:val="ConsPlusNormal"/>
        <w:ind w:right="-8" w:firstLine="708"/>
        <w:jc w:val="both"/>
        <w:rPr>
          <w:sz w:val="24"/>
          <w:szCs w:val="24"/>
        </w:rPr>
      </w:pPr>
      <w:r w:rsidRPr="00B82D6D">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67471" w:rsidRPr="00B82D6D" w:rsidRDefault="00867471" w:rsidP="006D6F18">
      <w:pPr>
        <w:pStyle w:val="ConsPlusNormal"/>
        <w:ind w:right="-8" w:firstLine="708"/>
        <w:jc w:val="both"/>
        <w:rPr>
          <w:sz w:val="24"/>
          <w:szCs w:val="24"/>
        </w:rPr>
      </w:pPr>
      <w:r w:rsidRPr="00B82D6D">
        <w:rPr>
          <w:sz w:val="24"/>
          <w:szCs w:val="24"/>
        </w:rPr>
        <w:t>4.8.7. При производстве земляных работ запрещается:</w:t>
      </w:r>
    </w:p>
    <w:p w:rsidR="00867471" w:rsidRPr="00B82D6D" w:rsidRDefault="00867471" w:rsidP="006D6F18">
      <w:pPr>
        <w:pStyle w:val="ConsPlusNormal"/>
        <w:ind w:right="-8" w:firstLine="708"/>
        <w:jc w:val="both"/>
        <w:rPr>
          <w:sz w:val="24"/>
          <w:szCs w:val="24"/>
        </w:rPr>
      </w:pPr>
      <w:r w:rsidRPr="00B82D6D">
        <w:rPr>
          <w:sz w:val="24"/>
          <w:szCs w:val="24"/>
        </w:rPr>
        <w:t>- загрязнение прилегающих участков улиц и засорение ливневой канализации, засыпка водопропускных труб, кюветов и газонов;</w:t>
      </w:r>
    </w:p>
    <w:p w:rsidR="00867471" w:rsidRPr="00B82D6D" w:rsidRDefault="00867471" w:rsidP="006D6F18">
      <w:pPr>
        <w:pStyle w:val="ConsPlusNormal"/>
        <w:ind w:right="-8" w:firstLine="708"/>
        <w:jc w:val="both"/>
        <w:rPr>
          <w:sz w:val="24"/>
          <w:szCs w:val="24"/>
        </w:rPr>
      </w:pPr>
      <w:r w:rsidRPr="00B82D6D">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867471" w:rsidRPr="00B82D6D" w:rsidRDefault="00867471" w:rsidP="006D6F18">
      <w:pPr>
        <w:pStyle w:val="ConsPlusNormal"/>
        <w:ind w:right="-8" w:firstLine="708"/>
        <w:jc w:val="both"/>
        <w:rPr>
          <w:sz w:val="24"/>
          <w:szCs w:val="24"/>
        </w:rPr>
      </w:pPr>
      <w:r w:rsidRPr="00B82D6D">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67471" w:rsidRPr="00B82D6D" w:rsidRDefault="00867471" w:rsidP="006D6F18">
      <w:pPr>
        <w:pStyle w:val="ConsPlusNormal"/>
        <w:ind w:right="-8" w:firstLine="708"/>
        <w:jc w:val="both"/>
        <w:rPr>
          <w:sz w:val="24"/>
          <w:szCs w:val="24"/>
        </w:rPr>
      </w:pPr>
      <w:r w:rsidRPr="00B82D6D">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67471" w:rsidRPr="00B82D6D" w:rsidRDefault="00867471" w:rsidP="006D6F18">
      <w:pPr>
        <w:pStyle w:val="ConsPlusNormal"/>
        <w:ind w:right="-8" w:firstLine="708"/>
        <w:jc w:val="both"/>
        <w:rPr>
          <w:sz w:val="24"/>
          <w:szCs w:val="24"/>
        </w:rPr>
      </w:pPr>
      <w:r w:rsidRPr="00B82D6D">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867471" w:rsidRPr="00B82D6D" w:rsidRDefault="00867471" w:rsidP="006D6F18">
      <w:pPr>
        <w:pStyle w:val="ConsPlusNormal"/>
        <w:ind w:right="-8" w:firstLine="708"/>
        <w:jc w:val="both"/>
        <w:rPr>
          <w:sz w:val="24"/>
          <w:szCs w:val="24"/>
        </w:rPr>
      </w:pPr>
      <w:r w:rsidRPr="00B82D6D">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867471" w:rsidRPr="00B82D6D" w:rsidRDefault="00867471" w:rsidP="006D6F18">
      <w:pPr>
        <w:pStyle w:val="ConsPlusNormal"/>
        <w:ind w:right="-8" w:firstLine="708"/>
        <w:jc w:val="both"/>
        <w:rPr>
          <w:sz w:val="24"/>
          <w:szCs w:val="24"/>
        </w:rPr>
      </w:pPr>
      <w:r w:rsidRPr="00B82D6D">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867471" w:rsidRPr="00B82D6D" w:rsidRDefault="00867471" w:rsidP="006D6F18">
      <w:pPr>
        <w:pStyle w:val="ConsPlusNormal"/>
        <w:ind w:right="-8" w:firstLine="708"/>
        <w:jc w:val="both"/>
        <w:rPr>
          <w:sz w:val="24"/>
          <w:szCs w:val="24"/>
        </w:rPr>
      </w:pPr>
      <w:r w:rsidRPr="00B82D6D">
        <w:rPr>
          <w:sz w:val="24"/>
          <w:szCs w:val="24"/>
        </w:rPr>
        <w:t>В целях сохранности зеленых насаждений при производстве земляных работ необходимо:</w:t>
      </w:r>
    </w:p>
    <w:p w:rsidR="00867471" w:rsidRPr="00B82D6D" w:rsidRDefault="00867471" w:rsidP="006D6F18">
      <w:pPr>
        <w:pStyle w:val="ConsPlusNormal"/>
        <w:ind w:right="-8" w:firstLine="708"/>
        <w:jc w:val="both"/>
        <w:rPr>
          <w:sz w:val="24"/>
          <w:szCs w:val="24"/>
        </w:rPr>
      </w:pPr>
      <w:r w:rsidRPr="00B82D6D">
        <w:rPr>
          <w:sz w:val="24"/>
          <w:szCs w:val="24"/>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67471" w:rsidRPr="00B82D6D" w:rsidRDefault="00867471" w:rsidP="006D6F18">
      <w:pPr>
        <w:pStyle w:val="ConsPlusNormal"/>
        <w:ind w:right="-8" w:firstLine="708"/>
        <w:jc w:val="both"/>
        <w:rPr>
          <w:sz w:val="24"/>
          <w:szCs w:val="24"/>
        </w:rPr>
      </w:pPr>
      <w:r w:rsidRPr="00B82D6D">
        <w:rPr>
          <w:sz w:val="24"/>
          <w:szCs w:val="24"/>
        </w:rPr>
        <w:t>- не допускать обнажения и повреждения корневой системы деревьев и кустарников;</w:t>
      </w:r>
    </w:p>
    <w:p w:rsidR="00867471" w:rsidRPr="00B82D6D" w:rsidRDefault="00867471" w:rsidP="006D6F18">
      <w:pPr>
        <w:pStyle w:val="ConsPlusNormal"/>
        <w:ind w:right="-8" w:firstLine="708"/>
        <w:jc w:val="both"/>
        <w:rPr>
          <w:sz w:val="24"/>
          <w:szCs w:val="24"/>
        </w:rPr>
      </w:pPr>
      <w:r w:rsidRPr="00B82D6D">
        <w:rPr>
          <w:sz w:val="24"/>
          <w:szCs w:val="24"/>
        </w:rPr>
        <w:t>- не допускать засыпку зеленых насаждений;</w:t>
      </w:r>
    </w:p>
    <w:p w:rsidR="00867471" w:rsidRPr="00B82D6D" w:rsidRDefault="00867471" w:rsidP="006D6F18">
      <w:pPr>
        <w:pStyle w:val="ConsPlusNormal"/>
        <w:ind w:right="-8" w:firstLine="708"/>
        <w:jc w:val="both"/>
        <w:rPr>
          <w:sz w:val="24"/>
          <w:szCs w:val="24"/>
        </w:rPr>
      </w:pPr>
      <w:r w:rsidRPr="00B82D6D">
        <w:rPr>
          <w:sz w:val="24"/>
          <w:szCs w:val="24"/>
        </w:rPr>
        <w:t>- выкапывать и использовать при озеленении данного или другого объекта деревья и кустарники, пригодные для пересадки;</w:t>
      </w:r>
    </w:p>
    <w:p w:rsidR="00867471" w:rsidRPr="00B82D6D" w:rsidRDefault="00867471" w:rsidP="006D6F18">
      <w:pPr>
        <w:pStyle w:val="ConsPlusNormal"/>
        <w:ind w:right="-8" w:firstLine="708"/>
        <w:jc w:val="both"/>
        <w:rPr>
          <w:sz w:val="24"/>
          <w:szCs w:val="24"/>
        </w:rPr>
      </w:pPr>
      <w:r w:rsidRPr="00B82D6D">
        <w:rPr>
          <w:sz w:val="24"/>
          <w:szCs w:val="24"/>
        </w:rPr>
        <w:t>- производить устройство дренажа в случае возможного подтопления зеленых насаждений;</w:t>
      </w:r>
    </w:p>
    <w:p w:rsidR="00867471" w:rsidRPr="00B82D6D" w:rsidRDefault="00867471" w:rsidP="006D6F18">
      <w:pPr>
        <w:pStyle w:val="ConsPlusNormal"/>
        <w:ind w:right="-8" w:firstLine="708"/>
        <w:jc w:val="both"/>
        <w:rPr>
          <w:sz w:val="24"/>
          <w:szCs w:val="24"/>
        </w:rPr>
      </w:pPr>
      <w:r w:rsidRPr="00B82D6D">
        <w:rPr>
          <w:sz w:val="24"/>
          <w:szCs w:val="24"/>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67471" w:rsidRPr="00B82D6D" w:rsidRDefault="00867471" w:rsidP="006D6F18">
      <w:pPr>
        <w:pStyle w:val="ConsPlusNormal"/>
        <w:ind w:right="-8" w:firstLine="708"/>
        <w:jc w:val="both"/>
        <w:rPr>
          <w:sz w:val="24"/>
          <w:szCs w:val="24"/>
        </w:rPr>
      </w:pPr>
      <w:r w:rsidRPr="00B82D6D">
        <w:rPr>
          <w:sz w:val="24"/>
          <w:szCs w:val="24"/>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67471" w:rsidRPr="00B82D6D" w:rsidRDefault="00867471" w:rsidP="006D6F18">
      <w:pPr>
        <w:pStyle w:val="ConsPlusNormal"/>
        <w:ind w:right="-8" w:firstLine="708"/>
        <w:jc w:val="both"/>
        <w:rPr>
          <w:sz w:val="24"/>
          <w:szCs w:val="24"/>
        </w:rPr>
      </w:pPr>
      <w:r w:rsidRPr="00B82D6D">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867471" w:rsidRPr="00B82D6D" w:rsidRDefault="00867471" w:rsidP="006D6F18">
      <w:pPr>
        <w:pStyle w:val="ConsPlusNormal"/>
        <w:ind w:right="-8" w:firstLine="708"/>
        <w:jc w:val="both"/>
        <w:rPr>
          <w:sz w:val="24"/>
          <w:szCs w:val="24"/>
        </w:rPr>
      </w:pPr>
      <w:r w:rsidRPr="00B82D6D">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67471" w:rsidRPr="00B82D6D" w:rsidRDefault="00867471" w:rsidP="006D6F18">
      <w:pPr>
        <w:pStyle w:val="ConsPlusNormal"/>
        <w:ind w:right="-8" w:firstLine="708"/>
        <w:jc w:val="both"/>
        <w:rPr>
          <w:sz w:val="24"/>
          <w:szCs w:val="24"/>
        </w:rPr>
      </w:pPr>
      <w:r w:rsidRPr="00B82D6D">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67471" w:rsidRPr="00B82D6D" w:rsidRDefault="00867471" w:rsidP="006D6F18">
      <w:pPr>
        <w:pStyle w:val="ConsPlusNormal"/>
        <w:ind w:right="-8" w:firstLine="708"/>
        <w:jc w:val="both"/>
        <w:rPr>
          <w:sz w:val="24"/>
          <w:szCs w:val="24"/>
        </w:rPr>
      </w:pPr>
      <w:r w:rsidRPr="00B82D6D">
        <w:rPr>
          <w:sz w:val="24"/>
          <w:szCs w:val="24"/>
        </w:rPr>
        <w:t>4.8.10. Смотровые и дождеприемные колодцы должны восстанавливаться на одном уровне с дорожным покрытием.</w:t>
      </w:r>
    </w:p>
    <w:p w:rsidR="00867471" w:rsidRPr="00B82D6D" w:rsidRDefault="00867471" w:rsidP="006D6F18">
      <w:pPr>
        <w:ind w:right="-8" w:firstLine="708"/>
        <w:jc w:val="both"/>
        <w:rPr>
          <w:rFonts w:ascii="Arial" w:hAnsi="Arial" w:cs="Arial"/>
        </w:rPr>
      </w:pPr>
      <w:r w:rsidRPr="00B82D6D">
        <w:rPr>
          <w:rFonts w:ascii="Arial" w:hAnsi="Arial" w:cs="Arial"/>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67471" w:rsidRPr="00B82D6D" w:rsidRDefault="00867471" w:rsidP="00B82D6D">
      <w:pPr>
        <w:autoSpaceDE w:val="0"/>
        <w:autoSpaceDN w:val="0"/>
        <w:adjustRightInd w:val="0"/>
        <w:ind w:right="-8" w:firstLine="540"/>
        <w:jc w:val="both"/>
        <w:rPr>
          <w:rFonts w:ascii="Arial" w:hAnsi="Arial" w:cs="Arial"/>
          <w:bCs/>
        </w:rPr>
      </w:pPr>
    </w:p>
    <w:p w:rsidR="00867471" w:rsidRPr="00B82D6D" w:rsidRDefault="00867471" w:rsidP="00B82D6D">
      <w:pPr>
        <w:autoSpaceDE w:val="0"/>
        <w:autoSpaceDN w:val="0"/>
        <w:adjustRightInd w:val="0"/>
        <w:ind w:right="-8"/>
        <w:jc w:val="center"/>
        <w:outlineLvl w:val="2"/>
        <w:rPr>
          <w:rFonts w:ascii="Arial" w:hAnsi="Arial" w:cs="Arial"/>
          <w:b/>
          <w:bCs/>
        </w:rPr>
      </w:pPr>
      <w:r w:rsidRPr="00B82D6D">
        <w:rPr>
          <w:rFonts w:ascii="Arial" w:hAnsi="Arial" w:cs="Arial"/>
          <w:b/>
          <w:bCs/>
        </w:rPr>
        <w:t>4.9. Праздничное оформление территории Озерновского сельсовета</w:t>
      </w:r>
    </w:p>
    <w:p w:rsidR="00867471" w:rsidRPr="00B82D6D" w:rsidRDefault="00867471" w:rsidP="00B82D6D">
      <w:pPr>
        <w:autoSpaceDE w:val="0"/>
        <w:autoSpaceDN w:val="0"/>
        <w:adjustRightInd w:val="0"/>
        <w:ind w:right="-8"/>
        <w:jc w:val="center"/>
        <w:outlineLvl w:val="2"/>
        <w:rPr>
          <w:rFonts w:ascii="Arial" w:hAnsi="Arial" w:cs="Arial"/>
          <w:bCs/>
        </w:rPr>
      </w:pP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4.9.1. Праздничное оформление территории Озерновского сельсовета Енисейского района осуществляется по решению администрации Озерновского сельсовета Енисейского района на период проведения государственных праздников и мероприятий, связанных со знаменательными событиями.</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Озерновского сельсовета Енисейского района</w:t>
      </w:r>
      <w:r w:rsidRPr="00B82D6D">
        <w:rPr>
          <w:rFonts w:ascii="Arial" w:hAnsi="Arial" w:cs="Arial"/>
          <w:bCs/>
          <w:i/>
        </w:rPr>
        <w:t xml:space="preserve"> </w:t>
      </w:r>
      <w:r w:rsidRPr="00B82D6D">
        <w:rPr>
          <w:rFonts w:ascii="Arial" w:hAnsi="Arial" w:cs="Arial"/>
          <w:bCs/>
        </w:rPr>
        <w:t>в пределах средств, предусмотренных на эти цели в бюджете муниципального образования.</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867471" w:rsidRPr="00B82D6D" w:rsidRDefault="00867471" w:rsidP="006D6F18">
      <w:pPr>
        <w:autoSpaceDE w:val="0"/>
        <w:autoSpaceDN w:val="0"/>
        <w:adjustRightInd w:val="0"/>
        <w:ind w:right="-8" w:firstLine="708"/>
        <w:jc w:val="both"/>
        <w:outlineLvl w:val="2"/>
        <w:rPr>
          <w:rFonts w:ascii="Arial" w:hAnsi="Arial" w:cs="Arial"/>
          <w:bCs/>
        </w:rPr>
      </w:pPr>
      <w:r w:rsidRPr="00B82D6D">
        <w:rPr>
          <w:rFonts w:ascii="Arial" w:hAnsi="Arial" w:cs="Arial"/>
          <w:bC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Озерновского сельсовета.</w:t>
      </w:r>
    </w:p>
    <w:p w:rsidR="00867471" w:rsidRPr="00B82D6D" w:rsidRDefault="0086747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7471" w:rsidRPr="00B82D6D" w:rsidRDefault="00867471" w:rsidP="00B82D6D">
      <w:pPr>
        <w:autoSpaceDE w:val="0"/>
        <w:autoSpaceDN w:val="0"/>
        <w:adjustRightInd w:val="0"/>
        <w:ind w:right="-8" w:firstLine="540"/>
        <w:jc w:val="both"/>
        <w:rPr>
          <w:rFonts w:ascii="Arial" w:hAnsi="Arial" w:cs="Arial"/>
          <w:color w:val="FF0000"/>
          <w:lang w:eastAsia="en-US"/>
        </w:rPr>
      </w:pPr>
    </w:p>
    <w:p w:rsidR="00867471" w:rsidRPr="00B82D6D" w:rsidRDefault="00867471" w:rsidP="006D6F18">
      <w:pPr>
        <w:autoSpaceDE w:val="0"/>
        <w:autoSpaceDN w:val="0"/>
        <w:adjustRightInd w:val="0"/>
        <w:ind w:right="-8"/>
        <w:jc w:val="center"/>
        <w:rPr>
          <w:rFonts w:ascii="Arial" w:hAnsi="Arial" w:cs="Arial"/>
          <w:b/>
          <w:lang w:eastAsia="en-US"/>
        </w:rPr>
      </w:pPr>
      <w:r w:rsidRPr="00B82D6D">
        <w:rPr>
          <w:rFonts w:ascii="Arial" w:hAnsi="Arial" w:cs="Arial"/>
          <w:b/>
          <w:lang w:eastAsia="en-US"/>
        </w:rPr>
        <w:t>5. Порядок контроля за соблюдением правил благоустройства</w:t>
      </w:r>
    </w:p>
    <w:p w:rsidR="00867471" w:rsidRPr="00B82D6D" w:rsidRDefault="00867471" w:rsidP="00B82D6D">
      <w:pPr>
        <w:autoSpaceDE w:val="0"/>
        <w:autoSpaceDN w:val="0"/>
        <w:adjustRightInd w:val="0"/>
        <w:ind w:right="-8" w:firstLine="540"/>
        <w:jc w:val="both"/>
        <w:rPr>
          <w:rFonts w:ascii="Arial" w:hAnsi="Arial" w:cs="Arial"/>
          <w:color w:val="FF0000"/>
          <w:lang w:eastAsia="en-US"/>
        </w:rPr>
      </w:pPr>
    </w:p>
    <w:p w:rsidR="00867471" w:rsidRPr="00B82D6D" w:rsidRDefault="00867471" w:rsidP="006D6F18">
      <w:pPr>
        <w:autoSpaceDE w:val="0"/>
        <w:autoSpaceDN w:val="0"/>
        <w:adjustRightInd w:val="0"/>
        <w:ind w:right="-8" w:firstLine="708"/>
        <w:jc w:val="both"/>
        <w:rPr>
          <w:rFonts w:ascii="Arial" w:hAnsi="Arial" w:cs="Arial"/>
          <w:bCs/>
          <w:lang w:eastAsia="en-US"/>
        </w:rPr>
      </w:pPr>
      <w:r w:rsidRPr="00B82D6D">
        <w:rPr>
          <w:rFonts w:ascii="Arial" w:hAnsi="Arial" w:cs="Arial"/>
          <w:bCs/>
          <w:lang w:eastAsia="en-US"/>
        </w:rPr>
        <w:t>5.1. Контроль за соблюдением настоящих Правил осуществляется органами администрации Озерновского сельсовета Енисейского</w:t>
      </w:r>
      <w:r w:rsidRPr="00B82D6D">
        <w:rPr>
          <w:rFonts w:ascii="Arial" w:hAnsi="Arial" w:cs="Arial"/>
          <w:bCs/>
          <w:i/>
          <w:lang w:eastAsia="en-US"/>
        </w:rPr>
        <w:t xml:space="preserve"> района </w:t>
      </w:r>
      <w:r w:rsidRPr="00B82D6D">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867471" w:rsidRPr="00B82D6D" w:rsidRDefault="00867471" w:rsidP="006D6F18">
      <w:pPr>
        <w:autoSpaceDE w:val="0"/>
        <w:autoSpaceDN w:val="0"/>
        <w:adjustRightInd w:val="0"/>
        <w:ind w:right="-8" w:firstLine="567"/>
        <w:jc w:val="both"/>
        <w:rPr>
          <w:rFonts w:ascii="Arial" w:hAnsi="Arial" w:cs="Arial"/>
          <w:lang w:eastAsia="en-US"/>
        </w:rPr>
      </w:pPr>
      <w:r w:rsidRPr="00B82D6D">
        <w:rPr>
          <w:rFonts w:ascii="Arial" w:hAnsi="Arial" w:cs="Arial"/>
          <w:lang w:eastAsia="en-US"/>
        </w:rPr>
        <w:t xml:space="preserve">5.2. Полномочия по осуществлению муниципального </w:t>
      </w:r>
      <w:r w:rsidRPr="00B82D6D">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B82D6D">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867471" w:rsidRPr="00B82D6D" w:rsidRDefault="00867471" w:rsidP="006D6F18">
      <w:pPr>
        <w:ind w:right="-8" w:firstLine="708"/>
        <w:jc w:val="both"/>
        <w:rPr>
          <w:rFonts w:ascii="Arial" w:hAnsi="Arial" w:cs="Arial"/>
          <w:color w:val="000000"/>
        </w:rPr>
      </w:pPr>
      <w:r w:rsidRPr="00B82D6D">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867471" w:rsidRPr="00B82D6D" w:rsidRDefault="00867471" w:rsidP="006D6F18">
      <w:pPr>
        <w:ind w:right="-8" w:firstLine="708"/>
        <w:jc w:val="both"/>
        <w:rPr>
          <w:rFonts w:ascii="Arial" w:hAnsi="Arial" w:cs="Arial"/>
          <w:color w:val="000000"/>
        </w:rPr>
      </w:pPr>
      <w:r w:rsidRPr="00B82D6D">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67471" w:rsidRPr="00B82D6D" w:rsidRDefault="00867471" w:rsidP="006D6F18">
      <w:pPr>
        <w:autoSpaceDE w:val="0"/>
        <w:autoSpaceDN w:val="0"/>
        <w:adjustRightInd w:val="0"/>
        <w:ind w:right="-8" w:firstLine="708"/>
        <w:jc w:val="both"/>
        <w:rPr>
          <w:rFonts w:ascii="Arial" w:hAnsi="Arial" w:cs="Arial"/>
          <w:color w:val="FF0000"/>
          <w:lang w:eastAsia="en-US"/>
        </w:rPr>
      </w:pPr>
      <w:r w:rsidRPr="00B82D6D">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B82D6D">
        <w:rPr>
          <w:rFonts w:ascii="Arial" w:hAnsi="Arial" w:cs="Arial"/>
        </w:rPr>
        <w:t>2.10.2008 № 7-2161 «</w:t>
      </w:r>
      <w:r w:rsidRPr="00B82D6D">
        <w:rPr>
          <w:rFonts w:ascii="Arial" w:hAnsi="Arial" w:cs="Arial"/>
          <w:bCs/>
        </w:rPr>
        <w:t>Об административных правонарушениях».</w:t>
      </w:r>
    </w:p>
    <w:p w:rsidR="00867471" w:rsidRPr="00B82D6D" w:rsidRDefault="00867471" w:rsidP="00B82D6D">
      <w:pPr>
        <w:autoSpaceDE w:val="0"/>
        <w:autoSpaceDN w:val="0"/>
        <w:adjustRightInd w:val="0"/>
        <w:ind w:right="-8"/>
        <w:jc w:val="center"/>
        <w:outlineLvl w:val="0"/>
        <w:rPr>
          <w:rFonts w:ascii="Arial" w:hAnsi="Arial" w:cs="Arial"/>
          <w:b/>
          <w:lang w:eastAsia="en-US"/>
        </w:rPr>
      </w:pPr>
    </w:p>
    <w:p w:rsidR="00867471" w:rsidRPr="00B82D6D" w:rsidRDefault="00867471" w:rsidP="006D6F18">
      <w:pPr>
        <w:autoSpaceDE w:val="0"/>
        <w:autoSpaceDN w:val="0"/>
        <w:adjustRightInd w:val="0"/>
        <w:ind w:right="-8"/>
        <w:jc w:val="center"/>
        <w:outlineLvl w:val="0"/>
        <w:rPr>
          <w:rFonts w:ascii="Arial" w:hAnsi="Arial" w:cs="Arial"/>
          <w:b/>
          <w:lang w:eastAsia="en-US"/>
        </w:rPr>
      </w:pPr>
      <w:r w:rsidRPr="00B82D6D">
        <w:rPr>
          <w:rFonts w:ascii="Arial" w:hAnsi="Arial" w:cs="Arial"/>
          <w:b/>
          <w:lang w:eastAsia="en-US"/>
        </w:rPr>
        <w:t>6. Порядок и механизмы общественного участия в процессе благоустройства</w:t>
      </w:r>
    </w:p>
    <w:p w:rsidR="00867471" w:rsidRPr="00B82D6D" w:rsidRDefault="00867471" w:rsidP="00B82D6D">
      <w:pPr>
        <w:autoSpaceDE w:val="0"/>
        <w:autoSpaceDN w:val="0"/>
        <w:adjustRightInd w:val="0"/>
        <w:ind w:right="-8"/>
        <w:jc w:val="both"/>
        <w:rPr>
          <w:rFonts w:ascii="Arial" w:hAnsi="Arial" w:cs="Arial"/>
          <w:lang w:eastAsia="en-US"/>
        </w:rPr>
      </w:pP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информационном Интернет - сайте Енисейского района Красноярского края (далее - сеть Интернет).</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6.3. Общественное участие в процессе благоустройства территории реализуется в следующих формах:</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б) определение основных видов активностей;</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г) консультации в выборе типов покрытий, с учетом функционального зонирования территории;</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д) консультации по предполагаемым типам озеленения;</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е) консультации по предполагаемым типам освещения и осветительного оборудования;</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6.4. При реализации проектов осуществляется информирование общественности о планирующихся изменениях и возможности участия в этом процессе.</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Информирование осуществляется путем:</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в) индивидуальных приглашений участников встречи лично, по электронной почте или по телефону;</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г)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д)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е)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6.5.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6.6.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6.7.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6.8. Общественный контроль является одним из механизмов общественного участия.</w:t>
      </w:r>
    </w:p>
    <w:p w:rsidR="00867471" w:rsidRPr="00B82D6D" w:rsidRDefault="00867471" w:rsidP="006D6F18">
      <w:pPr>
        <w:autoSpaceDE w:val="0"/>
        <w:autoSpaceDN w:val="0"/>
        <w:adjustRightInd w:val="0"/>
        <w:ind w:right="-8" w:firstLine="708"/>
        <w:jc w:val="both"/>
        <w:rPr>
          <w:rFonts w:ascii="Arial" w:hAnsi="Arial" w:cs="Arial"/>
          <w:lang w:eastAsia="en-US"/>
        </w:rPr>
      </w:pPr>
      <w:r w:rsidRPr="00B82D6D">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Озерновского сельсовета Енисейского района.</w:t>
      </w:r>
    </w:p>
    <w:p w:rsidR="00867471" w:rsidRPr="00B82D6D" w:rsidRDefault="00867471" w:rsidP="00B82D6D">
      <w:pPr>
        <w:autoSpaceDE w:val="0"/>
        <w:autoSpaceDN w:val="0"/>
        <w:adjustRightInd w:val="0"/>
        <w:ind w:right="-8" w:firstLine="540"/>
        <w:jc w:val="both"/>
        <w:rPr>
          <w:rFonts w:ascii="Arial" w:hAnsi="Arial" w:cs="Arial"/>
          <w:lang w:eastAsia="en-US"/>
        </w:rPr>
      </w:pPr>
    </w:p>
    <w:p w:rsidR="00867471" w:rsidRPr="006D6F18" w:rsidRDefault="00867471" w:rsidP="006D6F18">
      <w:pPr>
        <w:ind w:right="-8"/>
        <w:jc w:val="center"/>
        <w:rPr>
          <w:rFonts w:ascii="Arial" w:hAnsi="Arial" w:cs="Arial"/>
          <w:sz w:val="22"/>
        </w:rPr>
      </w:pPr>
      <w:r w:rsidRPr="00B82D6D">
        <w:rPr>
          <w:rFonts w:ascii="Arial" w:hAnsi="Arial" w:cs="Arial"/>
          <w:lang w:eastAsia="en-US"/>
        </w:rPr>
        <w:br w:type="page"/>
      </w:r>
    </w:p>
    <w:p w:rsidR="00867471" w:rsidRPr="00B82D6D" w:rsidRDefault="00867471" w:rsidP="00B82D6D">
      <w:pPr>
        <w:tabs>
          <w:tab w:val="left" w:pos="9356"/>
        </w:tabs>
        <w:spacing w:line="209" w:lineRule="exact"/>
        <w:ind w:right="-8"/>
        <w:rPr>
          <w:rFonts w:ascii="Arial" w:hAnsi="Arial" w:cs="Arial"/>
        </w:rPr>
      </w:pPr>
    </w:p>
    <w:p w:rsidR="00867471" w:rsidRPr="00B82D6D" w:rsidRDefault="00867471" w:rsidP="006D6F18">
      <w:pPr>
        <w:tabs>
          <w:tab w:val="left" w:pos="6521"/>
          <w:tab w:val="left" w:pos="9781"/>
        </w:tabs>
        <w:autoSpaceDE w:val="0"/>
        <w:autoSpaceDN w:val="0"/>
        <w:adjustRightInd w:val="0"/>
        <w:ind w:left="5670" w:right="-8"/>
        <w:rPr>
          <w:rFonts w:ascii="Arial" w:hAnsi="Arial" w:cs="Arial"/>
          <w:lang w:eastAsia="en-US"/>
        </w:rPr>
      </w:pPr>
      <w:r>
        <w:rPr>
          <w:rFonts w:ascii="Arial" w:hAnsi="Arial" w:cs="Arial"/>
          <w:lang w:eastAsia="en-US"/>
        </w:rPr>
        <w:t>Приложение</w:t>
      </w:r>
      <w:r w:rsidRPr="00B82D6D">
        <w:rPr>
          <w:rFonts w:ascii="Arial" w:hAnsi="Arial" w:cs="Arial"/>
          <w:lang w:eastAsia="en-US"/>
        </w:rPr>
        <w:t xml:space="preserve"> </w:t>
      </w:r>
    </w:p>
    <w:p w:rsidR="00867471" w:rsidRPr="00B82D6D" w:rsidRDefault="00867471" w:rsidP="006D6F18">
      <w:pPr>
        <w:tabs>
          <w:tab w:val="left" w:pos="6521"/>
          <w:tab w:val="left" w:pos="9781"/>
        </w:tabs>
        <w:autoSpaceDE w:val="0"/>
        <w:autoSpaceDN w:val="0"/>
        <w:adjustRightInd w:val="0"/>
        <w:ind w:left="5670" w:right="-8"/>
        <w:rPr>
          <w:rFonts w:ascii="Arial" w:hAnsi="Arial" w:cs="Arial"/>
          <w:lang w:eastAsia="en-US"/>
        </w:rPr>
      </w:pPr>
      <w:r w:rsidRPr="00B82D6D">
        <w:rPr>
          <w:rFonts w:ascii="Arial" w:hAnsi="Arial" w:cs="Arial"/>
          <w:lang w:eastAsia="en-US"/>
        </w:rPr>
        <w:t xml:space="preserve">к Правилам благоустройства </w:t>
      </w:r>
    </w:p>
    <w:p w:rsidR="00867471" w:rsidRPr="00B82D6D" w:rsidRDefault="00867471" w:rsidP="006D6F18">
      <w:pPr>
        <w:tabs>
          <w:tab w:val="left" w:pos="6521"/>
          <w:tab w:val="left" w:pos="9781"/>
        </w:tabs>
        <w:autoSpaceDE w:val="0"/>
        <w:autoSpaceDN w:val="0"/>
        <w:adjustRightInd w:val="0"/>
        <w:ind w:left="5670" w:right="-8"/>
        <w:rPr>
          <w:rFonts w:ascii="Arial" w:hAnsi="Arial" w:cs="Arial"/>
          <w:lang w:eastAsia="en-US"/>
        </w:rPr>
      </w:pPr>
      <w:r w:rsidRPr="00B82D6D">
        <w:rPr>
          <w:rFonts w:ascii="Arial" w:hAnsi="Arial" w:cs="Arial"/>
          <w:lang w:eastAsia="en-US"/>
        </w:rPr>
        <w:t>территории  Озерновского сельсовета</w:t>
      </w:r>
    </w:p>
    <w:p w:rsidR="00867471" w:rsidRPr="00B82D6D" w:rsidRDefault="00867471" w:rsidP="006D6F18">
      <w:pPr>
        <w:tabs>
          <w:tab w:val="left" w:pos="9356"/>
        </w:tabs>
        <w:autoSpaceDE w:val="0"/>
        <w:autoSpaceDN w:val="0"/>
        <w:adjustRightInd w:val="0"/>
        <w:ind w:left="5670" w:right="-8" w:firstLine="540"/>
        <w:rPr>
          <w:rFonts w:ascii="Arial" w:hAnsi="Arial" w:cs="Arial"/>
          <w:lang w:eastAsia="en-US"/>
        </w:rPr>
      </w:pPr>
    </w:p>
    <w:p w:rsidR="00867471" w:rsidRPr="00B82D6D" w:rsidRDefault="00867471" w:rsidP="006D6F18">
      <w:pPr>
        <w:tabs>
          <w:tab w:val="left" w:pos="9356"/>
        </w:tabs>
        <w:autoSpaceDE w:val="0"/>
        <w:autoSpaceDN w:val="0"/>
        <w:adjustRightInd w:val="0"/>
        <w:ind w:right="-8"/>
        <w:jc w:val="center"/>
        <w:rPr>
          <w:rFonts w:ascii="Arial" w:hAnsi="Arial" w:cs="Arial"/>
          <w:lang w:eastAsia="en-US"/>
        </w:rPr>
      </w:pPr>
      <w:r w:rsidRPr="00B82D6D">
        <w:rPr>
          <w:rFonts w:ascii="Arial" w:hAnsi="Arial" w:cs="Arial"/>
          <w:lang w:eastAsia="en-US"/>
        </w:rPr>
        <w:t>ФОРМА ОПИСАНИЯ ГРАНИЦ ПРИЛЕГАЮЩЕЙ ТЕРРИТОРИИ</w:t>
      </w:r>
      <w:bookmarkStart w:id="1" w:name="_Hlk16585328"/>
    </w:p>
    <w:p w:rsidR="00867471" w:rsidRPr="00B82D6D" w:rsidRDefault="00867471" w:rsidP="00B82D6D">
      <w:pPr>
        <w:widowControl w:val="0"/>
        <w:tabs>
          <w:tab w:val="left" w:pos="9356"/>
        </w:tabs>
        <w:autoSpaceDE w:val="0"/>
        <w:autoSpaceDN w:val="0"/>
        <w:ind w:right="-8"/>
        <w:jc w:val="right"/>
        <w:rPr>
          <w:rFonts w:ascii="Arial" w:hAnsi="Arial" w:cs="Arial"/>
        </w:rPr>
      </w:pPr>
    </w:p>
    <w:p w:rsidR="00867471" w:rsidRPr="00B82D6D" w:rsidRDefault="00867471" w:rsidP="006D6F18">
      <w:pPr>
        <w:widowControl w:val="0"/>
        <w:tabs>
          <w:tab w:val="left" w:pos="9356"/>
        </w:tabs>
        <w:autoSpaceDE w:val="0"/>
        <w:autoSpaceDN w:val="0"/>
        <w:ind w:left="5387" w:right="-8"/>
        <w:rPr>
          <w:rFonts w:ascii="Arial" w:hAnsi="Arial" w:cs="Arial"/>
        </w:rPr>
      </w:pPr>
      <w:r w:rsidRPr="00B82D6D">
        <w:rPr>
          <w:rFonts w:ascii="Arial" w:hAnsi="Arial" w:cs="Arial"/>
        </w:rPr>
        <w:t xml:space="preserve">Утверждена </w:t>
      </w:r>
    </w:p>
    <w:p w:rsidR="00867471" w:rsidRPr="00B82D6D" w:rsidRDefault="00867471" w:rsidP="006D6F18">
      <w:pPr>
        <w:widowControl w:val="0"/>
        <w:tabs>
          <w:tab w:val="left" w:pos="9356"/>
        </w:tabs>
        <w:autoSpaceDE w:val="0"/>
        <w:autoSpaceDN w:val="0"/>
        <w:ind w:left="5387" w:right="-8"/>
        <w:rPr>
          <w:rFonts w:ascii="Arial" w:hAnsi="Arial" w:cs="Arial"/>
        </w:rPr>
      </w:pPr>
      <w:r>
        <w:rPr>
          <w:rFonts w:ascii="Arial" w:hAnsi="Arial" w:cs="Arial"/>
        </w:rPr>
        <w:t xml:space="preserve">Постановлением </w:t>
      </w:r>
      <w:r w:rsidRPr="00B82D6D">
        <w:rPr>
          <w:rFonts w:ascii="Arial" w:hAnsi="Arial" w:cs="Arial"/>
        </w:rPr>
        <w:t xml:space="preserve">администрации </w:t>
      </w:r>
    </w:p>
    <w:p w:rsidR="00867471" w:rsidRPr="00B82D6D" w:rsidRDefault="00867471" w:rsidP="006D6F18">
      <w:pPr>
        <w:widowControl w:val="0"/>
        <w:tabs>
          <w:tab w:val="left" w:pos="9356"/>
        </w:tabs>
        <w:autoSpaceDE w:val="0"/>
        <w:autoSpaceDN w:val="0"/>
        <w:ind w:left="5387" w:right="-8"/>
        <w:rPr>
          <w:rFonts w:ascii="Arial" w:hAnsi="Arial" w:cs="Arial"/>
        </w:rPr>
      </w:pPr>
      <w:r w:rsidRPr="00B82D6D">
        <w:rPr>
          <w:rFonts w:ascii="Arial" w:hAnsi="Arial" w:cs="Arial"/>
        </w:rPr>
        <w:t>Озерновского сельсовета</w:t>
      </w:r>
    </w:p>
    <w:p w:rsidR="00867471" w:rsidRPr="00B82D6D" w:rsidRDefault="00867471" w:rsidP="006D6F18">
      <w:pPr>
        <w:widowControl w:val="0"/>
        <w:tabs>
          <w:tab w:val="left" w:pos="9356"/>
        </w:tabs>
        <w:autoSpaceDE w:val="0"/>
        <w:autoSpaceDN w:val="0"/>
        <w:ind w:left="5387" w:right="-8"/>
        <w:rPr>
          <w:rFonts w:ascii="Arial" w:hAnsi="Arial" w:cs="Arial"/>
        </w:rPr>
      </w:pPr>
      <w:r w:rsidRPr="00B82D6D">
        <w:rPr>
          <w:rFonts w:ascii="Arial" w:hAnsi="Arial" w:cs="Arial"/>
        </w:rPr>
        <w:t>от ___________№______</w:t>
      </w:r>
    </w:p>
    <w:p w:rsidR="00867471" w:rsidRPr="00B82D6D" w:rsidRDefault="00867471" w:rsidP="006D6F18">
      <w:pPr>
        <w:widowControl w:val="0"/>
        <w:tabs>
          <w:tab w:val="left" w:pos="9356"/>
        </w:tabs>
        <w:autoSpaceDE w:val="0"/>
        <w:autoSpaceDN w:val="0"/>
        <w:ind w:right="-8"/>
        <w:rPr>
          <w:rFonts w:ascii="Arial" w:hAnsi="Arial" w:cs="Arial"/>
        </w:rPr>
      </w:pPr>
    </w:p>
    <w:p w:rsidR="00867471" w:rsidRPr="00B82D6D" w:rsidRDefault="00867471" w:rsidP="006D6F18">
      <w:pPr>
        <w:widowControl w:val="0"/>
        <w:tabs>
          <w:tab w:val="left" w:pos="9356"/>
        </w:tabs>
        <w:autoSpaceDE w:val="0"/>
        <w:autoSpaceDN w:val="0"/>
        <w:ind w:left="5387" w:right="-8"/>
        <w:rPr>
          <w:rFonts w:ascii="Arial" w:hAnsi="Arial" w:cs="Arial"/>
        </w:rPr>
      </w:pPr>
      <w:r w:rsidRPr="00B82D6D">
        <w:rPr>
          <w:rFonts w:ascii="Arial" w:hAnsi="Arial" w:cs="Arial"/>
        </w:rPr>
        <w:t>Карта-схема №________</w:t>
      </w:r>
    </w:p>
    <w:p w:rsidR="00867471" w:rsidRPr="00B82D6D" w:rsidRDefault="00867471" w:rsidP="006D6F18">
      <w:pPr>
        <w:widowControl w:val="0"/>
        <w:tabs>
          <w:tab w:val="left" w:pos="9356"/>
        </w:tabs>
        <w:autoSpaceDE w:val="0"/>
        <w:autoSpaceDN w:val="0"/>
        <w:ind w:right="-8"/>
        <w:rPr>
          <w:rFonts w:ascii="Arial" w:hAnsi="Arial" w:cs="Arial"/>
        </w:rPr>
      </w:pPr>
    </w:p>
    <w:p w:rsidR="00867471" w:rsidRDefault="00867471" w:rsidP="00B82D6D">
      <w:pPr>
        <w:widowControl w:val="0"/>
        <w:tabs>
          <w:tab w:val="left" w:pos="9356"/>
        </w:tabs>
        <w:autoSpaceDE w:val="0"/>
        <w:autoSpaceDN w:val="0"/>
        <w:ind w:right="-8"/>
        <w:jc w:val="center"/>
        <w:rPr>
          <w:rFonts w:ascii="Arial" w:hAnsi="Arial" w:cs="Arial"/>
        </w:rPr>
      </w:pPr>
      <w:r>
        <w:rPr>
          <w:rFonts w:ascii="Arial" w:hAnsi="Arial" w:cs="Arial"/>
        </w:rPr>
        <w:t xml:space="preserve">Карта-схема границ прилегающей </w:t>
      </w:r>
      <w:r w:rsidRPr="00B82D6D">
        <w:rPr>
          <w:rFonts w:ascii="Arial" w:hAnsi="Arial" w:cs="Arial"/>
        </w:rPr>
        <w:t>территории</w:t>
      </w:r>
    </w:p>
    <w:p w:rsidR="00867471" w:rsidRPr="00B82D6D" w:rsidRDefault="00867471" w:rsidP="00B82D6D">
      <w:pPr>
        <w:widowControl w:val="0"/>
        <w:tabs>
          <w:tab w:val="left" w:pos="9356"/>
        </w:tabs>
        <w:autoSpaceDE w:val="0"/>
        <w:autoSpaceDN w:val="0"/>
        <w:ind w:right="-8"/>
        <w:jc w:val="center"/>
        <w:rPr>
          <w:rFonts w:ascii="Arial" w:hAnsi="Arial" w:cs="Arial"/>
        </w:rPr>
      </w:pPr>
      <w:r w:rsidRPr="00B82D6D">
        <w:rPr>
          <w:rFonts w:ascii="Arial" w:hAnsi="Arial" w:cs="Arial"/>
        </w:rPr>
        <w:t>______________________________________</w:t>
      </w:r>
    </w:p>
    <w:p w:rsidR="00867471" w:rsidRPr="00B82D6D" w:rsidRDefault="00867471" w:rsidP="00B82D6D">
      <w:pPr>
        <w:widowControl w:val="0"/>
        <w:tabs>
          <w:tab w:val="left" w:pos="9356"/>
        </w:tabs>
        <w:autoSpaceDE w:val="0"/>
        <w:autoSpaceDN w:val="0"/>
        <w:ind w:right="-8" w:firstLine="993"/>
        <w:jc w:val="both"/>
        <w:rPr>
          <w:rFonts w:ascii="Arial" w:hAnsi="Arial" w:cs="Arial"/>
        </w:rPr>
      </w:pPr>
    </w:p>
    <w:p w:rsidR="00867471" w:rsidRPr="00B82D6D" w:rsidRDefault="00867471" w:rsidP="006D6F18">
      <w:pPr>
        <w:widowControl w:val="0"/>
        <w:tabs>
          <w:tab w:val="left" w:pos="9356"/>
        </w:tabs>
        <w:autoSpaceDE w:val="0"/>
        <w:autoSpaceDN w:val="0"/>
        <w:ind w:right="-8" w:firstLine="709"/>
        <w:jc w:val="both"/>
        <w:rPr>
          <w:rFonts w:ascii="Arial" w:hAnsi="Arial" w:cs="Arial"/>
        </w:rPr>
      </w:pPr>
      <w:r>
        <w:rPr>
          <w:rFonts w:ascii="Arial" w:hAnsi="Arial" w:cs="Arial"/>
        </w:rPr>
        <w:t xml:space="preserve">1. </w:t>
      </w:r>
      <w:r w:rsidRPr="00B82D6D">
        <w:rPr>
          <w:rFonts w:ascii="Arial" w:hAnsi="Arial" w:cs="Arial"/>
        </w:rPr>
        <w:t>Местоположение прилегающей территории (адресные ориентиры)___________________________________</w:t>
      </w:r>
      <w:r>
        <w:rPr>
          <w:rFonts w:ascii="Arial" w:hAnsi="Arial" w:cs="Arial"/>
        </w:rPr>
        <w:t>_________________________</w:t>
      </w:r>
    </w:p>
    <w:p w:rsidR="00867471" w:rsidRPr="00B82D6D" w:rsidRDefault="00867471" w:rsidP="006D6F18">
      <w:pPr>
        <w:widowControl w:val="0"/>
        <w:tabs>
          <w:tab w:val="left" w:pos="9356"/>
        </w:tabs>
        <w:autoSpaceDE w:val="0"/>
        <w:autoSpaceDN w:val="0"/>
        <w:ind w:right="-8" w:firstLine="709"/>
        <w:jc w:val="both"/>
        <w:rPr>
          <w:rFonts w:ascii="Arial" w:hAnsi="Arial" w:cs="Arial"/>
        </w:rPr>
      </w:pPr>
      <w:r>
        <w:rPr>
          <w:rFonts w:ascii="Arial" w:hAnsi="Arial" w:cs="Arial"/>
        </w:rPr>
        <w:t xml:space="preserve">2. Кадастровый номер объекта, по </w:t>
      </w:r>
      <w:r w:rsidRPr="00B82D6D">
        <w:rPr>
          <w:rFonts w:ascii="Arial" w:hAnsi="Arial" w:cs="Arial"/>
        </w:rPr>
        <w:t>отно</w:t>
      </w:r>
      <w:r>
        <w:rPr>
          <w:rFonts w:ascii="Arial" w:hAnsi="Arial" w:cs="Arial"/>
        </w:rPr>
        <w:t xml:space="preserve">шению </w:t>
      </w:r>
      <w:r w:rsidRPr="00B82D6D">
        <w:rPr>
          <w:rFonts w:ascii="Arial" w:hAnsi="Arial" w:cs="Arial"/>
        </w:rPr>
        <w:t>к которому устанавливается</w:t>
      </w:r>
      <w:r>
        <w:rPr>
          <w:rFonts w:ascii="Arial" w:hAnsi="Arial" w:cs="Arial"/>
        </w:rPr>
        <w:t xml:space="preserve"> </w:t>
      </w:r>
      <w:r w:rsidRPr="00B82D6D">
        <w:rPr>
          <w:rFonts w:ascii="Arial" w:hAnsi="Arial" w:cs="Arial"/>
        </w:rPr>
        <w:t>прилегающая территория ____________________</w:t>
      </w:r>
      <w:r>
        <w:rPr>
          <w:rFonts w:ascii="Arial" w:hAnsi="Arial" w:cs="Arial"/>
        </w:rPr>
        <w:t>___________________________</w:t>
      </w:r>
    </w:p>
    <w:p w:rsidR="00867471" w:rsidRPr="00B82D6D" w:rsidRDefault="00867471" w:rsidP="006D6F18">
      <w:pPr>
        <w:widowControl w:val="0"/>
        <w:tabs>
          <w:tab w:val="left" w:pos="9356"/>
        </w:tabs>
        <w:autoSpaceDE w:val="0"/>
        <w:autoSpaceDN w:val="0"/>
        <w:ind w:right="-8" w:firstLine="709"/>
        <w:jc w:val="both"/>
        <w:rPr>
          <w:rFonts w:ascii="Arial" w:hAnsi="Arial" w:cs="Arial"/>
        </w:rPr>
      </w:pPr>
      <w:r w:rsidRPr="00B82D6D">
        <w:rPr>
          <w:rFonts w:ascii="Arial" w:hAnsi="Arial" w:cs="Arial"/>
        </w:rPr>
        <w:t>3. Площадь прилегающей территории</w:t>
      </w:r>
      <w:r>
        <w:rPr>
          <w:rFonts w:ascii="Arial" w:hAnsi="Arial" w:cs="Arial"/>
        </w:rPr>
        <w:t xml:space="preserve"> ___________________________</w:t>
      </w:r>
      <w:r w:rsidRPr="00B82D6D">
        <w:rPr>
          <w:rFonts w:ascii="Arial" w:hAnsi="Arial" w:cs="Arial"/>
        </w:rPr>
        <w:t>(кв.м)</w:t>
      </w:r>
    </w:p>
    <w:p w:rsidR="00867471" w:rsidRPr="00B82D6D" w:rsidRDefault="00867471" w:rsidP="00B82D6D">
      <w:pPr>
        <w:widowControl w:val="0"/>
        <w:tabs>
          <w:tab w:val="left" w:pos="7815"/>
        </w:tabs>
        <w:autoSpaceDE w:val="0"/>
        <w:autoSpaceDN w:val="0"/>
        <w:ind w:right="-8" w:firstLine="993"/>
        <w:jc w:val="both"/>
        <w:rPr>
          <w:rFonts w:ascii="Arial" w:hAnsi="Arial" w:cs="Arial"/>
        </w:rPr>
      </w:pPr>
      <w:r w:rsidRPr="00B82D6D">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3295"/>
      </w:tblGrid>
      <w:tr w:rsidR="00867471" w:rsidRPr="00B82D6D" w:rsidTr="00F12CC0">
        <w:tc>
          <w:tcPr>
            <w:tcW w:w="3175" w:type="dxa"/>
          </w:tcPr>
          <w:p w:rsidR="00867471" w:rsidRPr="00B82D6D" w:rsidRDefault="00867471" w:rsidP="00B82D6D">
            <w:pPr>
              <w:widowControl w:val="0"/>
              <w:tabs>
                <w:tab w:val="left" w:pos="9356"/>
              </w:tabs>
              <w:autoSpaceDE w:val="0"/>
              <w:autoSpaceDN w:val="0"/>
              <w:ind w:right="-8"/>
              <w:jc w:val="center"/>
              <w:rPr>
                <w:rFonts w:ascii="Arial" w:hAnsi="Arial" w:cs="Arial"/>
              </w:rPr>
            </w:pPr>
            <w:r w:rsidRPr="00B82D6D">
              <w:rPr>
                <w:rFonts w:ascii="Arial" w:hAnsi="Arial" w:cs="Arial"/>
              </w:rPr>
              <w:t>Обозначение характерных точек границ</w:t>
            </w:r>
          </w:p>
        </w:tc>
        <w:tc>
          <w:tcPr>
            <w:tcW w:w="6243" w:type="dxa"/>
            <w:gridSpan w:val="2"/>
          </w:tcPr>
          <w:p w:rsidR="00867471" w:rsidRPr="00B82D6D" w:rsidRDefault="00867471" w:rsidP="00B82D6D">
            <w:pPr>
              <w:widowControl w:val="0"/>
              <w:tabs>
                <w:tab w:val="left" w:pos="9356"/>
              </w:tabs>
              <w:autoSpaceDE w:val="0"/>
              <w:autoSpaceDN w:val="0"/>
              <w:ind w:right="-8"/>
              <w:jc w:val="center"/>
              <w:rPr>
                <w:rFonts w:ascii="Arial" w:hAnsi="Arial" w:cs="Arial"/>
              </w:rPr>
            </w:pPr>
            <w:r w:rsidRPr="00B82D6D">
              <w:rPr>
                <w:rFonts w:ascii="Arial" w:hAnsi="Arial" w:cs="Arial"/>
              </w:rPr>
              <w:t>Координаты, м (с точностью до двух знаков после запятой)</w:t>
            </w:r>
          </w:p>
        </w:tc>
      </w:tr>
      <w:tr w:rsidR="00867471" w:rsidRPr="00B82D6D" w:rsidTr="00F12CC0">
        <w:tc>
          <w:tcPr>
            <w:tcW w:w="3175" w:type="dxa"/>
          </w:tcPr>
          <w:p w:rsidR="00867471" w:rsidRPr="00B82D6D" w:rsidRDefault="00867471" w:rsidP="00B82D6D">
            <w:pPr>
              <w:widowControl w:val="0"/>
              <w:tabs>
                <w:tab w:val="left" w:pos="9356"/>
              </w:tabs>
              <w:autoSpaceDE w:val="0"/>
              <w:autoSpaceDN w:val="0"/>
              <w:ind w:right="-8"/>
              <w:rPr>
                <w:rFonts w:ascii="Arial" w:hAnsi="Arial" w:cs="Arial"/>
              </w:rPr>
            </w:pPr>
          </w:p>
        </w:tc>
        <w:tc>
          <w:tcPr>
            <w:tcW w:w="2948" w:type="dxa"/>
          </w:tcPr>
          <w:p w:rsidR="00867471" w:rsidRPr="00B82D6D" w:rsidRDefault="00867471" w:rsidP="00B82D6D">
            <w:pPr>
              <w:widowControl w:val="0"/>
              <w:tabs>
                <w:tab w:val="left" w:pos="9356"/>
              </w:tabs>
              <w:autoSpaceDE w:val="0"/>
              <w:autoSpaceDN w:val="0"/>
              <w:ind w:right="-8"/>
              <w:jc w:val="center"/>
              <w:rPr>
                <w:rFonts w:ascii="Arial" w:hAnsi="Arial" w:cs="Arial"/>
              </w:rPr>
            </w:pPr>
            <w:r w:rsidRPr="00B82D6D">
              <w:rPr>
                <w:rFonts w:ascii="Arial" w:hAnsi="Arial" w:cs="Arial"/>
              </w:rPr>
              <w:t>Х</w:t>
            </w:r>
          </w:p>
        </w:tc>
        <w:tc>
          <w:tcPr>
            <w:tcW w:w="3295" w:type="dxa"/>
          </w:tcPr>
          <w:p w:rsidR="00867471" w:rsidRPr="00B82D6D" w:rsidRDefault="00867471" w:rsidP="00B82D6D">
            <w:pPr>
              <w:widowControl w:val="0"/>
              <w:tabs>
                <w:tab w:val="left" w:pos="9356"/>
              </w:tabs>
              <w:autoSpaceDE w:val="0"/>
              <w:autoSpaceDN w:val="0"/>
              <w:ind w:right="-8"/>
              <w:jc w:val="center"/>
              <w:rPr>
                <w:rFonts w:ascii="Arial" w:hAnsi="Arial" w:cs="Arial"/>
              </w:rPr>
            </w:pPr>
            <w:r w:rsidRPr="00B82D6D">
              <w:rPr>
                <w:rFonts w:ascii="Arial" w:hAnsi="Arial" w:cs="Arial"/>
              </w:rPr>
              <w:t>Y</w:t>
            </w:r>
          </w:p>
        </w:tc>
      </w:tr>
      <w:tr w:rsidR="00867471" w:rsidRPr="00B82D6D" w:rsidTr="00F12CC0">
        <w:tc>
          <w:tcPr>
            <w:tcW w:w="3175" w:type="dxa"/>
          </w:tcPr>
          <w:p w:rsidR="00867471" w:rsidRPr="00B82D6D" w:rsidRDefault="00867471" w:rsidP="00B82D6D">
            <w:pPr>
              <w:widowControl w:val="0"/>
              <w:tabs>
                <w:tab w:val="left" w:pos="9356"/>
              </w:tabs>
              <w:autoSpaceDE w:val="0"/>
              <w:autoSpaceDN w:val="0"/>
              <w:ind w:right="-8"/>
              <w:rPr>
                <w:rFonts w:ascii="Arial" w:hAnsi="Arial" w:cs="Arial"/>
              </w:rPr>
            </w:pPr>
          </w:p>
        </w:tc>
        <w:tc>
          <w:tcPr>
            <w:tcW w:w="2948" w:type="dxa"/>
          </w:tcPr>
          <w:p w:rsidR="00867471" w:rsidRPr="00B82D6D" w:rsidRDefault="00867471" w:rsidP="00B82D6D">
            <w:pPr>
              <w:widowControl w:val="0"/>
              <w:tabs>
                <w:tab w:val="left" w:pos="9356"/>
              </w:tabs>
              <w:autoSpaceDE w:val="0"/>
              <w:autoSpaceDN w:val="0"/>
              <w:ind w:right="-8"/>
              <w:rPr>
                <w:rFonts w:ascii="Arial" w:hAnsi="Arial" w:cs="Arial"/>
              </w:rPr>
            </w:pPr>
          </w:p>
        </w:tc>
        <w:tc>
          <w:tcPr>
            <w:tcW w:w="3295" w:type="dxa"/>
          </w:tcPr>
          <w:p w:rsidR="00867471" w:rsidRPr="00B82D6D" w:rsidRDefault="00867471" w:rsidP="00B82D6D">
            <w:pPr>
              <w:widowControl w:val="0"/>
              <w:tabs>
                <w:tab w:val="left" w:pos="9356"/>
              </w:tabs>
              <w:autoSpaceDE w:val="0"/>
              <w:autoSpaceDN w:val="0"/>
              <w:ind w:right="-8"/>
              <w:rPr>
                <w:rFonts w:ascii="Arial" w:hAnsi="Arial" w:cs="Arial"/>
              </w:rPr>
            </w:pPr>
          </w:p>
        </w:tc>
      </w:tr>
      <w:tr w:rsidR="00867471" w:rsidRPr="00B82D6D" w:rsidTr="00F12CC0">
        <w:tc>
          <w:tcPr>
            <w:tcW w:w="3175" w:type="dxa"/>
          </w:tcPr>
          <w:p w:rsidR="00867471" w:rsidRPr="00B82D6D" w:rsidRDefault="00867471" w:rsidP="00B82D6D">
            <w:pPr>
              <w:widowControl w:val="0"/>
              <w:tabs>
                <w:tab w:val="left" w:pos="9356"/>
              </w:tabs>
              <w:autoSpaceDE w:val="0"/>
              <w:autoSpaceDN w:val="0"/>
              <w:ind w:right="-8"/>
              <w:rPr>
                <w:rFonts w:ascii="Arial" w:hAnsi="Arial" w:cs="Arial"/>
              </w:rPr>
            </w:pPr>
          </w:p>
        </w:tc>
        <w:tc>
          <w:tcPr>
            <w:tcW w:w="2948" w:type="dxa"/>
          </w:tcPr>
          <w:p w:rsidR="00867471" w:rsidRPr="00B82D6D" w:rsidRDefault="00867471" w:rsidP="00B82D6D">
            <w:pPr>
              <w:widowControl w:val="0"/>
              <w:tabs>
                <w:tab w:val="left" w:pos="9356"/>
              </w:tabs>
              <w:autoSpaceDE w:val="0"/>
              <w:autoSpaceDN w:val="0"/>
              <w:ind w:right="-8"/>
              <w:rPr>
                <w:rFonts w:ascii="Arial" w:hAnsi="Arial" w:cs="Arial"/>
              </w:rPr>
            </w:pPr>
          </w:p>
        </w:tc>
        <w:tc>
          <w:tcPr>
            <w:tcW w:w="3295" w:type="dxa"/>
          </w:tcPr>
          <w:p w:rsidR="00867471" w:rsidRPr="00B82D6D" w:rsidRDefault="00867471" w:rsidP="00B82D6D">
            <w:pPr>
              <w:widowControl w:val="0"/>
              <w:tabs>
                <w:tab w:val="left" w:pos="9356"/>
              </w:tabs>
              <w:autoSpaceDE w:val="0"/>
              <w:autoSpaceDN w:val="0"/>
              <w:ind w:right="-8"/>
              <w:rPr>
                <w:rFonts w:ascii="Arial" w:hAnsi="Arial" w:cs="Arial"/>
              </w:rPr>
            </w:pPr>
          </w:p>
        </w:tc>
      </w:tr>
      <w:tr w:rsidR="00867471" w:rsidRPr="00B82D6D" w:rsidTr="00F12CC0">
        <w:tc>
          <w:tcPr>
            <w:tcW w:w="3175" w:type="dxa"/>
          </w:tcPr>
          <w:p w:rsidR="00867471" w:rsidRPr="00B82D6D" w:rsidRDefault="00867471" w:rsidP="00B82D6D">
            <w:pPr>
              <w:widowControl w:val="0"/>
              <w:tabs>
                <w:tab w:val="left" w:pos="9356"/>
              </w:tabs>
              <w:autoSpaceDE w:val="0"/>
              <w:autoSpaceDN w:val="0"/>
              <w:ind w:right="-8"/>
              <w:rPr>
                <w:rFonts w:ascii="Arial" w:hAnsi="Arial" w:cs="Arial"/>
              </w:rPr>
            </w:pPr>
          </w:p>
        </w:tc>
        <w:tc>
          <w:tcPr>
            <w:tcW w:w="2948" w:type="dxa"/>
          </w:tcPr>
          <w:p w:rsidR="00867471" w:rsidRPr="00B82D6D" w:rsidRDefault="00867471" w:rsidP="00B82D6D">
            <w:pPr>
              <w:widowControl w:val="0"/>
              <w:tabs>
                <w:tab w:val="left" w:pos="9356"/>
              </w:tabs>
              <w:autoSpaceDE w:val="0"/>
              <w:autoSpaceDN w:val="0"/>
              <w:ind w:right="-8"/>
              <w:rPr>
                <w:rFonts w:ascii="Arial" w:hAnsi="Arial" w:cs="Arial"/>
              </w:rPr>
            </w:pPr>
          </w:p>
        </w:tc>
        <w:tc>
          <w:tcPr>
            <w:tcW w:w="3295" w:type="dxa"/>
          </w:tcPr>
          <w:p w:rsidR="00867471" w:rsidRPr="00B82D6D" w:rsidRDefault="00867471" w:rsidP="00B82D6D">
            <w:pPr>
              <w:widowControl w:val="0"/>
              <w:tabs>
                <w:tab w:val="left" w:pos="9356"/>
              </w:tabs>
              <w:autoSpaceDE w:val="0"/>
              <w:autoSpaceDN w:val="0"/>
              <w:ind w:right="-8"/>
              <w:rPr>
                <w:rFonts w:ascii="Arial" w:hAnsi="Arial" w:cs="Arial"/>
              </w:rPr>
            </w:pPr>
          </w:p>
        </w:tc>
      </w:tr>
    </w:tbl>
    <w:p w:rsidR="00867471" w:rsidRPr="00B82D6D" w:rsidRDefault="00867471" w:rsidP="00B82D6D">
      <w:pPr>
        <w:widowControl w:val="0"/>
        <w:autoSpaceDE w:val="0"/>
        <w:autoSpaceDN w:val="0"/>
        <w:ind w:right="-8"/>
        <w:jc w:val="center"/>
        <w:rPr>
          <w:rFonts w:ascii="Arial" w:hAnsi="Arial" w:cs="Arial"/>
        </w:rPr>
      </w:pPr>
    </w:p>
    <w:p w:rsidR="00867471" w:rsidRPr="00B82D6D" w:rsidRDefault="00867471" w:rsidP="00B82D6D">
      <w:pPr>
        <w:widowControl w:val="0"/>
        <w:autoSpaceDE w:val="0"/>
        <w:autoSpaceDN w:val="0"/>
        <w:ind w:right="-8"/>
        <w:jc w:val="center"/>
        <w:rPr>
          <w:rFonts w:ascii="Arial" w:hAnsi="Arial" w:cs="Arial"/>
        </w:rPr>
      </w:pPr>
      <w:r w:rsidRPr="00B82D6D">
        <w:rPr>
          <w:rFonts w:ascii="Arial" w:hAnsi="Arial" w:cs="Arial"/>
        </w:rPr>
        <w:t>Графическая часть</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Масштаб 1:500 (1:1000)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                                                              │</w:t>
      </w: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 xml:space="preserve">    └──────────────────────────────────────────────────────────────┘</w:t>
      </w:r>
    </w:p>
    <w:p w:rsidR="00867471" w:rsidRPr="00B82D6D" w:rsidRDefault="00867471" w:rsidP="00B82D6D">
      <w:pPr>
        <w:widowControl w:val="0"/>
        <w:autoSpaceDE w:val="0"/>
        <w:autoSpaceDN w:val="0"/>
        <w:ind w:right="-8"/>
        <w:jc w:val="both"/>
        <w:rPr>
          <w:rFonts w:ascii="Arial" w:hAnsi="Arial" w:cs="Arial"/>
        </w:rPr>
      </w:pPr>
    </w:p>
    <w:p w:rsidR="00867471" w:rsidRPr="00B82D6D" w:rsidRDefault="00867471" w:rsidP="00B82D6D">
      <w:pPr>
        <w:widowControl w:val="0"/>
        <w:autoSpaceDE w:val="0"/>
        <w:autoSpaceDN w:val="0"/>
        <w:ind w:right="-8"/>
        <w:jc w:val="both"/>
        <w:rPr>
          <w:rFonts w:ascii="Arial" w:hAnsi="Arial" w:cs="Arial"/>
        </w:rPr>
      </w:pPr>
    </w:p>
    <w:p w:rsidR="00867471" w:rsidRPr="00B82D6D" w:rsidRDefault="00867471" w:rsidP="00B82D6D">
      <w:pPr>
        <w:widowControl w:val="0"/>
        <w:autoSpaceDE w:val="0"/>
        <w:autoSpaceDN w:val="0"/>
        <w:ind w:right="-8"/>
        <w:jc w:val="both"/>
        <w:rPr>
          <w:rFonts w:ascii="Arial" w:hAnsi="Arial" w:cs="Arial"/>
        </w:rPr>
      </w:pPr>
      <w:r w:rsidRPr="00B82D6D">
        <w:rPr>
          <w:rFonts w:ascii="Arial" w:hAnsi="Arial" w:cs="Arial"/>
        </w:rPr>
        <w:t>Условные обозначения:</w:t>
      </w:r>
    </w:p>
    <w:p w:rsidR="00867471" w:rsidRPr="00B82D6D" w:rsidRDefault="00867471" w:rsidP="00B82D6D">
      <w:pPr>
        <w:widowControl w:val="0"/>
        <w:autoSpaceDE w:val="0"/>
        <w:autoSpaceDN w:val="0"/>
        <w:ind w:right="-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7150"/>
      </w:tblGrid>
      <w:tr w:rsidR="00867471" w:rsidRPr="00B82D6D" w:rsidTr="00831755">
        <w:trPr>
          <w:trHeight w:val="617"/>
        </w:trPr>
        <w:tc>
          <w:tcPr>
            <w:tcW w:w="2268" w:type="dxa"/>
          </w:tcPr>
          <w:p w:rsidR="00867471" w:rsidRPr="00B82D6D" w:rsidRDefault="00867471" w:rsidP="00B82D6D">
            <w:pPr>
              <w:keepNext/>
              <w:keepLines/>
              <w:widowControl w:val="0"/>
              <w:autoSpaceDE w:val="0"/>
              <w:autoSpaceDN w:val="0"/>
              <w:spacing w:before="200"/>
              <w:ind w:right="-8"/>
              <w:jc w:val="center"/>
              <w:outlineLvl w:val="4"/>
              <w:rPr>
                <w:rFonts w:ascii="Arial" w:hAnsi="Arial" w:cs="Arial"/>
              </w:rPr>
            </w:pPr>
            <w:r w:rsidRPr="00B82D6D">
              <w:rPr>
                <w:rFonts w:ascii="Arial" w:hAnsi="Arial" w:cs="Arial"/>
              </w:rPr>
              <w:t>____________</w:t>
            </w:r>
          </w:p>
        </w:tc>
        <w:tc>
          <w:tcPr>
            <w:tcW w:w="7150" w:type="dxa"/>
          </w:tcPr>
          <w:p w:rsidR="00867471" w:rsidRPr="00B82D6D" w:rsidRDefault="00867471" w:rsidP="00B82D6D">
            <w:pPr>
              <w:keepNext/>
              <w:keepLines/>
              <w:widowControl w:val="0"/>
              <w:autoSpaceDE w:val="0"/>
              <w:autoSpaceDN w:val="0"/>
              <w:spacing w:before="200"/>
              <w:ind w:right="-8"/>
              <w:outlineLvl w:val="4"/>
              <w:rPr>
                <w:rFonts w:ascii="Arial" w:hAnsi="Arial" w:cs="Arial"/>
              </w:rPr>
            </w:pPr>
            <w:r w:rsidRPr="00B82D6D">
              <w:rPr>
                <w:rFonts w:ascii="Arial" w:hAnsi="Arial" w:cs="Arial"/>
              </w:rPr>
              <w:t>граница прилегающей территории (отображается оранжевым цветом)</w:t>
            </w:r>
          </w:p>
        </w:tc>
      </w:tr>
      <w:tr w:rsidR="00867471" w:rsidRPr="00B82D6D" w:rsidTr="00831755">
        <w:tc>
          <w:tcPr>
            <w:tcW w:w="2268" w:type="dxa"/>
          </w:tcPr>
          <w:p w:rsidR="00867471" w:rsidRPr="00B82D6D" w:rsidRDefault="00867471" w:rsidP="00B82D6D">
            <w:pPr>
              <w:keepNext/>
              <w:keepLines/>
              <w:widowControl w:val="0"/>
              <w:autoSpaceDE w:val="0"/>
              <w:autoSpaceDN w:val="0"/>
              <w:spacing w:before="200"/>
              <w:ind w:right="-8"/>
              <w:jc w:val="center"/>
              <w:outlineLvl w:val="4"/>
              <w:rPr>
                <w:rFonts w:ascii="Arial" w:hAnsi="Arial" w:cs="Arial"/>
              </w:rPr>
            </w:pPr>
            <w:r w:rsidRPr="00893F6E">
              <w:rPr>
                <w:rFonts w:ascii="Arial" w:hAnsi="Arial" w:cs="Arial"/>
                <w:noProof/>
                <w:position w:val="-3"/>
              </w:rPr>
              <w:pict>
                <v:shape id="Рисунок 3" o:spid="_x0000_i1025" type="#_x0000_t75" alt="base_23732_173654_32768" style="width:6.75pt;height:6.75pt;visibility:visible">
                  <v:imagedata r:id="rId8" o:title=""/>
                </v:shape>
              </w:pict>
            </w:r>
          </w:p>
        </w:tc>
        <w:tc>
          <w:tcPr>
            <w:tcW w:w="7150" w:type="dxa"/>
          </w:tcPr>
          <w:p w:rsidR="00867471" w:rsidRPr="00B82D6D" w:rsidRDefault="00867471" w:rsidP="00B82D6D">
            <w:pPr>
              <w:widowControl w:val="0"/>
              <w:autoSpaceDE w:val="0"/>
              <w:autoSpaceDN w:val="0"/>
              <w:ind w:right="-8"/>
              <w:rPr>
                <w:rFonts w:ascii="Arial" w:hAnsi="Arial" w:cs="Arial"/>
              </w:rPr>
            </w:pPr>
            <w:r w:rsidRPr="00B82D6D">
              <w:rPr>
                <w:rFonts w:ascii="Arial" w:hAnsi="Arial" w:cs="Arial"/>
              </w:rPr>
              <w:t>поворотная точка границ прилегающей территории (отображается оранжевым цветом)</w:t>
            </w:r>
          </w:p>
        </w:tc>
      </w:tr>
      <w:tr w:rsidR="00867471" w:rsidRPr="00B82D6D" w:rsidTr="00831755">
        <w:tc>
          <w:tcPr>
            <w:tcW w:w="2268" w:type="dxa"/>
          </w:tcPr>
          <w:p w:rsidR="00867471" w:rsidRPr="00B82D6D" w:rsidRDefault="00867471" w:rsidP="00B82D6D">
            <w:pPr>
              <w:widowControl w:val="0"/>
              <w:autoSpaceDE w:val="0"/>
              <w:autoSpaceDN w:val="0"/>
              <w:ind w:right="-8"/>
              <w:jc w:val="center"/>
              <w:rPr>
                <w:rFonts w:ascii="Arial" w:hAnsi="Arial" w:cs="Arial"/>
              </w:rPr>
            </w:pPr>
            <w:r>
              <w:rPr>
                <w:rFonts w:ascii="Arial" w:hAnsi="Arial" w:cs="Arial"/>
              </w:rPr>
              <w:t>хх</w:t>
            </w:r>
            <w:r w:rsidRPr="00B82D6D">
              <w:rPr>
                <w:rFonts w:ascii="Arial" w:hAnsi="Arial" w:cs="Arial"/>
              </w:rPr>
              <w:t>:хх:хххххх:хх</w:t>
            </w:r>
          </w:p>
        </w:tc>
        <w:tc>
          <w:tcPr>
            <w:tcW w:w="7150" w:type="dxa"/>
          </w:tcPr>
          <w:p w:rsidR="00867471" w:rsidRPr="00B82D6D" w:rsidRDefault="00867471" w:rsidP="00831755">
            <w:pPr>
              <w:widowControl w:val="0"/>
              <w:autoSpaceDE w:val="0"/>
              <w:autoSpaceDN w:val="0"/>
              <w:ind w:right="-8"/>
              <w:jc w:val="both"/>
              <w:rPr>
                <w:rFonts w:ascii="Arial" w:hAnsi="Arial" w:cs="Arial"/>
              </w:rPr>
            </w:pPr>
            <w:r w:rsidRPr="00B82D6D">
              <w:rPr>
                <w:rFonts w:ascii="Arial" w:hAnsi="Arial" w:cs="Arial"/>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867471" w:rsidRPr="00B82D6D" w:rsidTr="00831755">
        <w:tc>
          <w:tcPr>
            <w:tcW w:w="2268" w:type="dxa"/>
          </w:tcPr>
          <w:p w:rsidR="00867471" w:rsidRPr="00B82D6D" w:rsidRDefault="00867471" w:rsidP="00B82D6D">
            <w:pPr>
              <w:widowControl w:val="0"/>
              <w:autoSpaceDE w:val="0"/>
              <w:autoSpaceDN w:val="0"/>
              <w:ind w:right="-8"/>
              <w:jc w:val="center"/>
              <w:rPr>
                <w:rFonts w:ascii="Arial" w:hAnsi="Arial" w:cs="Arial"/>
              </w:rPr>
            </w:pPr>
            <w:r>
              <w:rPr>
                <w:rFonts w:ascii="Arial" w:hAnsi="Arial" w:cs="Arial"/>
              </w:rPr>
              <w:t>хх</w:t>
            </w:r>
            <w:r w:rsidRPr="00B82D6D">
              <w:rPr>
                <w:rFonts w:ascii="Arial" w:hAnsi="Arial" w:cs="Arial"/>
              </w:rPr>
              <w:t>:хх:ххххххх</w:t>
            </w:r>
          </w:p>
        </w:tc>
        <w:tc>
          <w:tcPr>
            <w:tcW w:w="7150" w:type="dxa"/>
          </w:tcPr>
          <w:p w:rsidR="00867471" w:rsidRPr="00B82D6D" w:rsidRDefault="00867471" w:rsidP="00B82D6D">
            <w:pPr>
              <w:widowControl w:val="0"/>
              <w:autoSpaceDE w:val="0"/>
              <w:autoSpaceDN w:val="0"/>
              <w:ind w:right="-8"/>
              <w:rPr>
                <w:rFonts w:ascii="Arial" w:hAnsi="Arial" w:cs="Arial"/>
              </w:rPr>
            </w:pPr>
            <w:r w:rsidRPr="00B82D6D">
              <w:rPr>
                <w:rFonts w:ascii="Arial" w:hAnsi="Arial" w:cs="Arial"/>
              </w:rPr>
              <w:t>кадастровый квартал (отображается голубым цветом)</w:t>
            </w:r>
          </w:p>
        </w:tc>
      </w:tr>
      <w:tr w:rsidR="00867471" w:rsidRPr="00B82D6D" w:rsidTr="00831755">
        <w:tc>
          <w:tcPr>
            <w:tcW w:w="2268" w:type="dxa"/>
          </w:tcPr>
          <w:p w:rsidR="00867471" w:rsidRPr="00B82D6D" w:rsidRDefault="00867471" w:rsidP="00B82D6D">
            <w:pPr>
              <w:widowControl w:val="0"/>
              <w:autoSpaceDE w:val="0"/>
              <w:autoSpaceDN w:val="0"/>
              <w:ind w:right="-8"/>
              <w:jc w:val="center"/>
              <w:rPr>
                <w:rFonts w:ascii="Arial" w:hAnsi="Arial" w:cs="Arial"/>
              </w:rPr>
            </w:pPr>
            <w:r w:rsidRPr="00B82D6D">
              <w:rPr>
                <w:rFonts w:ascii="Arial" w:hAnsi="Arial" w:cs="Arial"/>
              </w:rPr>
              <w:t>____________</w:t>
            </w:r>
          </w:p>
        </w:tc>
        <w:tc>
          <w:tcPr>
            <w:tcW w:w="7150" w:type="dxa"/>
          </w:tcPr>
          <w:p w:rsidR="00867471" w:rsidRPr="00B82D6D" w:rsidRDefault="00867471" w:rsidP="00B82D6D">
            <w:pPr>
              <w:widowControl w:val="0"/>
              <w:autoSpaceDE w:val="0"/>
              <w:autoSpaceDN w:val="0"/>
              <w:ind w:right="-8"/>
              <w:rPr>
                <w:rFonts w:ascii="Arial" w:hAnsi="Arial" w:cs="Arial"/>
              </w:rPr>
            </w:pPr>
            <w:r w:rsidRPr="00B82D6D">
              <w:rPr>
                <w:rFonts w:ascii="Arial" w:hAnsi="Arial" w:cs="Arial"/>
              </w:rPr>
              <w:t>граница кадастрового квартала (отображается голубым цветом)</w:t>
            </w:r>
          </w:p>
        </w:tc>
      </w:tr>
      <w:tr w:rsidR="00867471" w:rsidRPr="00B82D6D" w:rsidTr="00831755">
        <w:tc>
          <w:tcPr>
            <w:tcW w:w="2268" w:type="dxa"/>
          </w:tcPr>
          <w:p w:rsidR="00867471" w:rsidRPr="00B82D6D" w:rsidRDefault="00867471" w:rsidP="00B82D6D">
            <w:pPr>
              <w:widowControl w:val="0"/>
              <w:autoSpaceDE w:val="0"/>
              <w:autoSpaceDN w:val="0"/>
              <w:ind w:right="-8"/>
              <w:jc w:val="center"/>
              <w:rPr>
                <w:rFonts w:ascii="Arial" w:hAnsi="Arial" w:cs="Arial"/>
              </w:rPr>
            </w:pPr>
            <w:r w:rsidRPr="00B82D6D">
              <w:rPr>
                <w:rFonts w:ascii="Arial" w:hAnsi="Arial" w:cs="Arial"/>
              </w:rPr>
              <w:t>- - - - - - -</w:t>
            </w:r>
          </w:p>
        </w:tc>
        <w:tc>
          <w:tcPr>
            <w:tcW w:w="7150" w:type="dxa"/>
          </w:tcPr>
          <w:p w:rsidR="00867471" w:rsidRPr="00B82D6D" w:rsidRDefault="00867471" w:rsidP="00B82D6D">
            <w:pPr>
              <w:widowControl w:val="0"/>
              <w:autoSpaceDE w:val="0"/>
              <w:autoSpaceDN w:val="0"/>
              <w:ind w:right="-8"/>
              <w:rPr>
                <w:rFonts w:ascii="Arial" w:hAnsi="Arial" w:cs="Arial"/>
              </w:rPr>
            </w:pPr>
            <w:r w:rsidRPr="00B82D6D">
              <w:rPr>
                <w:rFonts w:ascii="Arial" w:hAnsi="Arial" w:cs="Arial"/>
              </w:rPr>
              <w:t>границы объектов, расположенных на прилегающей территории (отображается черным цветом)</w:t>
            </w:r>
          </w:p>
        </w:tc>
      </w:tr>
      <w:bookmarkEnd w:id="1"/>
    </w:tbl>
    <w:p w:rsidR="00867471" w:rsidRPr="00B82D6D" w:rsidRDefault="00867471" w:rsidP="00831755">
      <w:pPr>
        <w:autoSpaceDE w:val="0"/>
        <w:autoSpaceDN w:val="0"/>
        <w:adjustRightInd w:val="0"/>
        <w:ind w:right="-8"/>
        <w:jc w:val="both"/>
        <w:rPr>
          <w:rFonts w:ascii="Arial" w:hAnsi="Arial" w:cs="Arial"/>
          <w:lang w:eastAsia="en-US"/>
        </w:rPr>
      </w:pPr>
    </w:p>
    <w:sectPr w:rsidR="00867471" w:rsidRPr="00B82D6D" w:rsidSect="00B82D6D">
      <w:pgSz w:w="11907" w:h="16840" w:code="9"/>
      <w:pgMar w:top="1134" w:right="851"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71" w:rsidRDefault="00867471" w:rsidP="00BD4564">
      <w:r>
        <w:separator/>
      </w:r>
    </w:p>
  </w:endnote>
  <w:endnote w:type="continuationSeparator" w:id="0">
    <w:p w:rsidR="00867471" w:rsidRDefault="00867471" w:rsidP="00BD45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71" w:rsidRDefault="00867471" w:rsidP="00BD4564">
      <w:r>
        <w:separator/>
      </w:r>
    </w:p>
  </w:footnote>
  <w:footnote w:type="continuationSeparator" w:id="0">
    <w:p w:rsidR="00867471" w:rsidRDefault="00867471" w:rsidP="00BD45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14661414"/>
    <w:lvl w:ilvl="0" w:tplc="87E6E2F4">
      <w:numFmt w:val="decimal"/>
      <w:lvlText w:val="%1."/>
      <w:lvlJc w:val="left"/>
      <w:rPr>
        <w:rFonts w:cs="Times New Roman"/>
      </w:rPr>
    </w:lvl>
    <w:lvl w:ilvl="1" w:tplc="586A710C">
      <w:start w:val="1"/>
      <w:numFmt w:val="bullet"/>
      <w:lvlText w:val="П"/>
      <w:lvlJc w:val="left"/>
    </w:lvl>
    <w:lvl w:ilvl="2" w:tplc="4122032E">
      <w:numFmt w:val="decimal"/>
      <w:lvlText w:val=""/>
      <w:lvlJc w:val="left"/>
      <w:rPr>
        <w:rFonts w:cs="Times New Roman"/>
      </w:rPr>
    </w:lvl>
    <w:lvl w:ilvl="3" w:tplc="4AD06664">
      <w:numFmt w:val="decimal"/>
      <w:lvlText w:val=""/>
      <w:lvlJc w:val="left"/>
      <w:rPr>
        <w:rFonts w:cs="Times New Roman"/>
      </w:rPr>
    </w:lvl>
    <w:lvl w:ilvl="4" w:tplc="687249DC">
      <w:numFmt w:val="decimal"/>
      <w:lvlText w:val=""/>
      <w:lvlJc w:val="left"/>
      <w:rPr>
        <w:rFonts w:cs="Times New Roman"/>
      </w:rPr>
    </w:lvl>
    <w:lvl w:ilvl="5" w:tplc="EED85B98">
      <w:numFmt w:val="decimal"/>
      <w:lvlText w:val=""/>
      <w:lvlJc w:val="left"/>
      <w:rPr>
        <w:rFonts w:cs="Times New Roman"/>
      </w:rPr>
    </w:lvl>
    <w:lvl w:ilvl="6" w:tplc="5B74D520">
      <w:numFmt w:val="decimal"/>
      <w:lvlText w:val=""/>
      <w:lvlJc w:val="left"/>
      <w:rPr>
        <w:rFonts w:cs="Times New Roman"/>
      </w:rPr>
    </w:lvl>
    <w:lvl w:ilvl="7" w:tplc="E6FCE6EE">
      <w:numFmt w:val="decimal"/>
      <w:lvlText w:val=""/>
      <w:lvlJc w:val="left"/>
      <w:rPr>
        <w:rFonts w:cs="Times New Roman"/>
      </w:rPr>
    </w:lvl>
    <w:lvl w:ilvl="8" w:tplc="E8E42F00">
      <w:numFmt w:val="decimal"/>
      <w:lvlText w:val=""/>
      <w:lvlJc w:val="left"/>
      <w:rPr>
        <w:rFonts w:cs="Times New Roman"/>
      </w:rPr>
    </w:lvl>
  </w:abstractNum>
  <w:abstractNum w:abstractNumId="1">
    <w:nsid w:val="00006784"/>
    <w:multiLevelType w:val="hybridMultilevel"/>
    <w:tmpl w:val="92F068E2"/>
    <w:lvl w:ilvl="0" w:tplc="31C6E450">
      <w:start w:val="2"/>
      <w:numFmt w:val="decimal"/>
      <w:lvlText w:val="%1."/>
      <w:lvlJc w:val="left"/>
      <w:rPr>
        <w:rFonts w:cs="Times New Roman"/>
      </w:rPr>
    </w:lvl>
    <w:lvl w:ilvl="1" w:tplc="6DC49910">
      <w:numFmt w:val="decimal"/>
      <w:lvlText w:val=""/>
      <w:lvlJc w:val="left"/>
      <w:rPr>
        <w:rFonts w:cs="Times New Roman"/>
      </w:rPr>
    </w:lvl>
    <w:lvl w:ilvl="2" w:tplc="8E20D454">
      <w:numFmt w:val="decimal"/>
      <w:lvlText w:val=""/>
      <w:lvlJc w:val="left"/>
      <w:rPr>
        <w:rFonts w:cs="Times New Roman"/>
      </w:rPr>
    </w:lvl>
    <w:lvl w:ilvl="3" w:tplc="1F34947C">
      <w:numFmt w:val="decimal"/>
      <w:lvlText w:val=""/>
      <w:lvlJc w:val="left"/>
      <w:rPr>
        <w:rFonts w:cs="Times New Roman"/>
      </w:rPr>
    </w:lvl>
    <w:lvl w:ilvl="4" w:tplc="F9CA795A">
      <w:numFmt w:val="decimal"/>
      <w:lvlText w:val=""/>
      <w:lvlJc w:val="left"/>
      <w:rPr>
        <w:rFonts w:cs="Times New Roman"/>
      </w:rPr>
    </w:lvl>
    <w:lvl w:ilvl="5" w:tplc="E6EA59EC">
      <w:numFmt w:val="decimal"/>
      <w:lvlText w:val=""/>
      <w:lvlJc w:val="left"/>
      <w:rPr>
        <w:rFonts w:cs="Times New Roman"/>
      </w:rPr>
    </w:lvl>
    <w:lvl w:ilvl="6" w:tplc="3A1459C4">
      <w:numFmt w:val="decimal"/>
      <w:lvlText w:val=""/>
      <w:lvlJc w:val="left"/>
      <w:rPr>
        <w:rFonts w:cs="Times New Roman"/>
      </w:rPr>
    </w:lvl>
    <w:lvl w:ilvl="7" w:tplc="3CAAD550">
      <w:numFmt w:val="decimal"/>
      <w:lvlText w:val=""/>
      <w:lvlJc w:val="left"/>
      <w:rPr>
        <w:rFonts w:cs="Times New Roman"/>
      </w:rPr>
    </w:lvl>
    <w:lvl w:ilvl="8" w:tplc="002CEDAC">
      <w:numFmt w:val="decimal"/>
      <w:lvlText w:val=""/>
      <w:lvlJc w:val="left"/>
      <w:rPr>
        <w:rFonts w:cs="Times New Roman"/>
      </w:rPr>
    </w:lvl>
  </w:abstractNum>
  <w:abstractNum w:abstractNumId="2">
    <w:nsid w:val="16C95AB9"/>
    <w:multiLevelType w:val="hybridMultilevel"/>
    <w:tmpl w:val="81B2046E"/>
    <w:lvl w:ilvl="0" w:tplc="0419000F">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437104F0"/>
    <w:multiLevelType w:val="hybridMultilevel"/>
    <w:tmpl w:val="30EC5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AF14676"/>
    <w:multiLevelType w:val="hybridMultilevel"/>
    <w:tmpl w:val="F768D694"/>
    <w:lvl w:ilvl="0" w:tplc="6374F7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0D6"/>
    <w:rsid w:val="0000255C"/>
    <w:rsid w:val="00002A8F"/>
    <w:rsid w:val="0000383F"/>
    <w:rsid w:val="000058D0"/>
    <w:rsid w:val="00006053"/>
    <w:rsid w:val="0000610B"/>
    <w:rsid w:val="0001196E"/>
    <w:rsid w:val="00012AF8"/>
    <w:rsid w:val="00032807"/>
    <w:rsid w:val="00040989"/>
    <w:rsid w:val="00045F51"/>
    <w:rsid w:val="00046E7D"/>
    <w:rsid w:val="000478B9"/>
    <w:rsid w:val="0005067F"/>
    <w:rsid w:val="00052BE4"/>
    <w:rsid w:val="00053F2B"/>
    <w:rsid w:val="00056EDD"/>
    <w:rsid w:val="000624EF"/>
    <w:rsid w:val="00066761"/>
    <w:rsid w:val="000675EE"/>
    <w:rsid w:val="0007170B"/>
    <w:rsid w:val="00074776"/>
    <w:rsid w:val="0007739A"/>
    <w:rsid w:val="00080A1C"/>
    <w:rsid w:val="000833B3"/>
    <w:rsid w:val="00087349"/>
    <w:rsid w:val="00090294"/>
    <w:rsid w:val="00090E9E"/>
    <w:rsid w:val="00091934"/>
    <w:rsid w:val="0009346E"/>
    <w:rsid w:val="000971A6"/>
    <w:rsid w:val="000A01DC"/>
    <w:rsid w:val="000A4491"/>
    <w:rsid w:val="000B054F"/>
    <w:rsid w:val="000B26D3"/>
    <w:rsid w:val="000B5A24"/>
    <w:rsid w:val="000C0D78"/>
    <w:rsid w:val="000C62E5"/>
    <w:rsid w:val="000E275F"/>
    <w:rsid w:val="000F4CA4"/>
    <w:rsid w:val="001048C0"/>
    <w:rsid w:val="00105B58"/>
    <w:rsid w:val="001065E4"/>
    <w:rsid w:val="00106801"/>
    <w:rsid w:val="001074CE"/>
    <w:rsid w:val="00112E47"/>
    <w:rsid w:val="00124CB6"/>
    <w:rsid w:val="00141C4E"/>
    <w:rsid w:val="00144D09"/>
    <w:rsid w:val="00146DF8"/>
    <w:rsid w:val="00150554"/>
    <w:rsid w:val="0015120C"/>
    <w:rsid w:val="0015763A"/>
    <w:rsid w:val="00171A69"/>
    <w:rsid w:val="00172476"/>
    <w:rsid w:val="0017390B"/>
    <w:rsid w:val="00176E7B"/>
    <w:rsid w:val="001777EB"/>
    <w:rsid w:val="00182A23"/>
    <w:rsid w:val="001A5045"/>
    <w:rsid w:val="001A5649"/>
    <w:rsid w:val="001A7742"/>
    <w:rsid w:val="001A7E6F"/>
    <w:rsid w:val="001B58FB"/>
    <w:rsid w:val="001D171D"/>
    <w:rsid w:val="001E47FB"/>
    <w:rsid w:val="001F3650"/>
    <w:rsid w:val="002040C4"/>
    <w:rsid w:val="00204EA3"/>
    <w:rsid w:val="002066A5"/>
    <w:rsid w:val="002300DF"/>
    <w:rsid w:val="00231D26"/>
    <w:rsid w:val="00231F39"/>
    <w:rsid w:val="00232382"/>
    <w:rsid w:val="00232AB7"/>
    <w:rsid w:val="002354A8"/>
    <w:rsid w:val="002462C9"/>
    <w:rsid w:val="00253FA2"/>
    <w:rsid w:val="002601AF"/>
    <w:rsid w:val="0026060F"/>
    <w:rsid w:val="002609A1"/>
    <w:rsid w:val="00273920"/>
    <w:rsid w:val="00293B8B"/>
    <w:rsid w:val="002A098E"/>
    <w:rsid w:val="002A2137"/>
    <w:rsid w:val="002B22FE"/>
    <w:rsid w:val="002C1243"/>
    <w:rsid w:val="002C44E8"/>
    <w:rsid w:val="002D7E36"/>
    <w:rsid w:val="002E10A1"/>
    <w:rsid w:val="002E3D39"/>
    <w:rsid w:val="002E4629"/>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3AAA"/>
    <w:rsid w:val="0036435D"/>
    <w:rsid w:val="003713FC"/>
    <w:rsid w:val="00390B79"/>
    <w:rsid w:val="00391FD6"/>
    <w:rsid w:val="00393A13"/>
    <w:rsid w:val="0039557F"/>
    <w:rsid w:val="00395DEE"/>
    <w:rsid w:val="003960E8"/>
    <w:rsid w:val="003A07EC"/>
    <w:rsid w:val="003A4A97"/>
    <w:rsid w:val="003D1633"/>
    <w:rsid w:val="003D32B5"/>
    <w:rsid w:val="003D3902"/>
    <w:rsid w:val="003D5A3A"/>
    <w:rsid w:val="003D6046"/>
    <w:rsid w:val="003E36AD"/>
    <w:rsid w:val="003E5FB0"/>
    <w:rsid w:val="003F4A0F"/>
    <w:rsid w:val="00424AAF"/>
    <w:rsid w:val="004250E4"/>
    <w:rsid w:val="00426EC8"/>
    <w:rsid w:val="00426FBF"/>
    <w:rsid w:val="00430BE8"/>
    <w:rsid w:val="00443825"/>
    <w:rsid w:val="00451003"/>
    <w:rsid w:val="00452DB9"/>
    <w:rsid w:val="00455BDD"/>
    <w:rsid w:val="00460648"/>
    <w:rsid w:val="00474199"/>
    <w:rsid w:val="004755E4"/>
    <w:rsid w:val="004765E9"/>
    <w:rsid w:val="004855C2"/>
    <w:rsid w:val="00487FD5"/>
    <w:rsid w:val="004923F3"/>
    <w:rsid w:val="0049559B"/>
    <w:rsid w:val="004B200F"/>
    <w:rsid w:val="004B52B6"/>
    <w:rsid w:val="004B5A1A"/>
    <w:rsid w:val="004C41C1"/>
    <w:rsid w:val="004C6D7F"/>
    <w:rsid w:val="004D4550"/>
    <w:rsid w:val="004E0308"/>
    <w:rsid w:val="004E0C85"/>
    <w:rsid w:val="004E5943"/>
    <w:rsid w:val="004F4D80"/>
    <w:rsid w:val="00510E0E"/>
    <w:rsid w:val="005133C1"/>
    <w:rsid w:val="00524C55"/>
    <w:rsid w:val="0053110F"/>
    <w:rsid w:val="00543C20"/>
    <w:rsid w:val="00545365"/>
    <w:rsid w:val="00546ADA"/>
    <w:rsid w:val="00557751"/>
    <w:rsid w:val="005738D4"/>
    <w:rsid w:val="00573A79"/>
    <w:rsid w:val="0058784B"/>
    <w:rsid w:val="00587CAE"/>
    <w:rsid w:val="00587E46"/>
    <w:rsid w:val="005A33A9"/>
    <w:rsid w:val="005A383A"/>
    <w:rsid w:val="005B5FA3"/>
    <w:rsid w:val="005B6F09"/>
    <w:rsid w:val="005C1486"/>
    <w:rsid w:val="005C25FB"/>
    <w:rsid w:val="005D65A9"/>
    <w:rsid w:val="005F037F"/>
    <w:rsid w:val="005F2305"/>
    <w:rsid w:val="005F65DF"/>
    <w:rsid w:val="005F6BD8"/>
    <w:rsid w:val="00601D32"/>
    <w:rsid w:val="00616DDD"/>
    <w:rsid w:val="0064609C"/>
    <w:rsid w:val="00653DA1"/>
    <w:rsid w:val="00654501"/>
    <w:rsid w:val="00654E3A"/>
    <w:rsid w:val="00655058"/>
    <w:rsid w:val="00665778"/>
    <w:rsid w:val="0066626A"/>
    <w:rsid w:val="0066797F"/>
    <w:rsid w:val="00681BEE"/>
    <w:rsid w:val="00690028"/>
    <w:rsid w:val="00691014"/>
    <w:rsid w:val="006941C7"/>
    <w:rsid w:val="006A22BA"/>
    <w:rsid w:val="006A786C"/>
    <w:rsid w:val="006B4A7C"/>
    <w:rsid w:val="006D20B7"/>
    <w:rsid w:val="006D42EA"/>
    <w:rsid w:val="006D56A3"/>
    <w:rsid w:val="006D5D53"/>
    <w:rsid w:val="006D6F18"/>
    <w:rsid w:val="006E2B75"/>
    <w:rsid w:val="006E6B85"/>
    <w:rsid w:val="006F2E9D"/>
    <w:rsid w:val="006F7568"/>
    <w:rsid w:val="0070012A"/>
    <w:rsid w:val="00702B8D"/>
    <w:rsid w:val="00703BA2"/>
    <w:rsid w:val="00706196"/>
    <w:rsid w:val="00706671"/>
    <w:rsid w:val="00706B87"/>
    <w:rsid w:val="007274BF"/>
    <w:rsid w:val="0073635E"/>
    <w:rsid w:val="00755AD9"/>
    <w:rsid w:val="007647D1"/>
    <w:rsid w:val="00767708"/>
    <w:rsid w:val="00772288"/>
    <w:rsid w:val="00772C50"/>
    <w:rsid w:val="0077464B"/>
    <w:rsid w:val="007760C2"/>
    <w:rsid w:val="00777D97"/>
    <w:rsid w:val="0078034F"/>
    <w:rsid w:val="00781F7D"/>
    <w:rsid w:val="00782533"/>
    <w:rsid w:val="007900C6"/>
    <w:rsid w:val="00792A33"/>
    <w:rsid w:val="007A1496"/>
    <w:rsid w:val="007A1D57"/>
    <w:rsid w:val="007A3EA8"/>
    <w:rsid w:val="007A7889"/>
    <w:rsid w:val="007B6C41"/>
    <w:rsid w:val="007B734E"/>
    <w:rsid w:val="007C2A3E"/>
    <w:rsid w:val="007D1AE9"/>
    <w:rsid w:val="007E0A28"/>
    <w:rsid w:val="007F2B9F"/>
    <w:rsid w:val="007F7AF7"/>
    <w:rsid w:val="008225A2"/>
    <w:rsid w:val="008230B3"/>
    <w:rsid w:val="00830FF0"/>
    <w:rsid w:val="00831755"/>
    <w:rsid w:val="00834C65"/>
    <w:rsid w:val="00842C1F"/>
    <w:rsid w:val="0084770D"/>
    <w:rsid w:val="00853025"/>
    <w:rsid w:val="00853576"/>
    <w:rsid w:val="008557E7"/>
    <w:rsid w:val="00861005"/>
    <w:rsid w:val="00867471"/>
    <w:rsid w:val="0087021A"/>
    <w:rsid w:val="00874DDF"/>
    <w:rsid w:val="00876B40"/>
    <w:rsid w:val="00883C5D"/>
    <w:rsid w:val="008867BE"/>
    <w:rsid w:val="00886A17"/>
    <w:rsid w:val="00893F6E"/>
    <w:rsid w:val="00896083"/>
    <w:rsid w:val="00896088"/>
    <w:rsid w:val="008A383F"/>
    <w:rsid w:val="008A40C3"/>
    <w:rsid w:val="008B4E1B"/>
    <w:rsid w:val="008C258A"/>
    <w:rsid w:val="008C4825"/>
    <w:rsid w:val="008E0EEC"/>
    <w:rsid w:val="008F17DA"/>
    <w:rsid w:val="008F26F6"/>
    <w:rsid w:val="00907E3A"/>
    <w:rsid w:val="009113DC"/>
    <w:rsid w:val="00913870"/>
    <w:rsid w:val="00922D8B"/>
    <w:rsid w:val="00923342"/>
    <w:rsid w:val="00923F5F"/>
    <w:rsid w:val="00925914"/>
    <w:rsid w:val="00942614"/>
    <w:rsid w:val="009437C3"/>
    <w:rsid w:val="00943DFA"/>
    <w:rsid w:val="00947E41"/>
    <w:rsid w:val="00951D08"/>
    <w:rsid w:val="00953361"/>
    <w:rsid w:val="0096410E"/>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F0E38"/>
    <w:rsid w:val="009F0FC9"/>
    <w:rsid w:val="009F2AD1"/>
    <w:rsid w:val="009F32C7"/>
    <w:rsid w:val="00A0540A"/>
    <w:rsid w:val="00A0754D"/>
    <w:rsid w:val="00A11AA2"/>
    <w:rsid w:val="00A15FDD"/>
    <w:rsid w:val="00A274F8"/>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A040C"/>
    <w:rsid w:val="00AA2031"/>
    <w:rsid w:val="00AA3102"/>
    <w:rsid w:val="00AA4D7A"/>
    <w:rsid w:val="00AA71E8"/>
    <w:rsid w:val="00AB1B90"/>
    <w:rsid w:val="00AB2C75"/>
    <w:rsid w:val="00AB54AC"/>
    <w:rsid w:val="00AB7F6E"/>
    <w:rsid w:val="00AC1037"/>
    <w:rsid w:val="00AC1E21"/>
    <w:rsid w:val="00AC42AB"/>
    <w:rsid w:val="00AC485F"/>
    <w:rsid w:val="00AD15E6"/>
    <w:rsid w:val="00AD2241"/>
    <w:rsid w:val="00AD24F8"/>
    <w:rsid w:val="00AD4576"/>
    <w:rsid w:val="00AD5C10"/>
    <w:rsid w:val="00AD7EE5"/>
    <w:rsid w:val="00AF21BA"/>
    <w:rsid w:val="00B0184E"/>
    <w:rsid w:val="00B02D08"/>
    <w:rsid w:val="00B03A4C"/>
    <w:rsid w:val="00B03EA7"/>
    <w:rsid w:val="00B06DC9"/>
    <w:rsid w:val="00B238C3"/>
    <w:rsid w:val="00B27D04"/>
    <w:rsid w:val="00B33880"/>
    <w:rsid w:val="00B36267"/>
    <w:rsid w:val="00B454F0"/>
    <w:rsid w:val="00B503CA"/>
    <w:rsid w:val="00B60957"/>
    <w:rsid w:val="00B61755"/>
    <w:rsid w:val="00B61BF3"/>
    <w:rsid w:val="00B6364F"/>
    <w:rsid w:val="00B80857"/>
    <w:rsid w:val="00B81E2A"/>
    <w:rsid w:val="00B82D6D"/>
    <w:rsid w:val="00B84CF9"/>
    <w:rsid w:val="00B87660"/>
    <w:rsid w:val="00B87DA5"/>
    <w:rsid w:val="00BA6F80"/>
    <w:rsid w:val="00BC0C21"/>
    <w:rsid w:val="00BC1E70"/>
    <w:rsid w:val="00BC32EF"/>
    <w:rsid w:val="00BC6717"/>
    <w:rsid w:val="00BD4564"/>
    <w:rsid w:val="00BD6031"/>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930AC"/>
    <w:rsid w:val="00CA13EB"/>
    <w:rsid w:val="00CA657A"/>
    <w:rsid w:val="00CB2C35"/>
    <w:rsid w:val="00CB35B9"/>
    <w:rsid w:val="00CB7C88"/>
    <w:rsid w:val="00CC7C85"/>
    <w:rsid w:val="00CD1D83"/>
    <w:rsid w:val="00CD26D6"/>
    <w:rsid w:val="00CD4396"/>
    <w:rsid w:val="00CD5946"/>
    <w:rsid w:val="00CE02D6"/>
    <w:rsid w:val="00CE21A4"/>
    <w:rsid w:val="00CE3D06"/>
    <w:rsid w:val="00CE4DDE"/>
    <w:rsid w:val="00CE6C84"/>
    <w:rsid w:val="00CF44B9"/>
    <w:rsid w:val="00CF5DAC"/>
    <w:rsid w:val="00D050D5"/>
    <w:rsid w:val="00D076A9"/>
    <w:rsid w:val="00D114D3"/>
    <w:rsid w:val="00D12A2A"/>
    <w:rsid w:val="00D344CF"/>
    <w:rsid w:val="00D46901"/>
    <w:rsid w:val="00D5570C"/>
    <w:rsid w:val="00D61CF2"/>
    <w:rsid w:val="00D6482E"/>
    <w:rsid w:val="00D71793"/>
    <w:rsid w:val="00D71955"/>
    <w:rsid w:val="00D72894"/>
    <w:rsid w:val="00D74995"/>
    <w:rsid w:val="00D75A3F"/>
    <w:rsid w:val="00D75BF2"/>
    <w:rsid w:val="00D7789C"/>
    <w:rsid w:val="00D830AE"/>
    <w:rsid w:val="00D86999"/>
    <w:rsid w:val="00D87FDC"/>
    <w:rsid w:val="00D923B9"/>
    <w:rsid w:val="00DA63AA"/>
    <w:rsid w:val="00DA6604"/>
    <w:rsid w:val="00DA7887"/>
    <w:rsid w:val="00DB0957"/>
    <w:rsid w:val="00DC01CB"/>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402ED"/>
    <w:rsid w:val="00E4123C"/>
    <w:rsid w:val="00E60211"/>
    <w:rsid w:val="00E710B9"/>
    <w:rsid w:val="00E82863"/>
    <w:rsid w:val="00EB5299"/>
    <w:rsid w:val="00EB53C9"/>
    <w:rsid w:val="00EB63FD"/>
    <w:rsid w:val="00EC3B0D"/>
    <w:rsid w:val="00EC3C0B"/>
    <w:rsid w:val="00ED3EBD"/>
    <w:rsid w:val="00EE09FC"/>
    <w:rsid w:val="00EE30BA"/>
    <w:rsid w:val="00EF71B6"/>
    <w:rsid w:val="00F00522"/>
    <w:rsid w:val="00F057BE"/>
    <w:rsid w:val="00F1200E"/>
    <w:rsid w:val="00F12CC0"/>
    <w:rsid w:val="00F1531B"/>
    <w:rsid w:val="00F23903"/>
    <w:rsid w:val="00F40616"/>
    <w:rsid w:val="00F43B98"/>
    <w:rsid w:val="00F65628"/>
    <w:rsid w:val="00F713F9"/>
    <w:rsid w:val="00F826A3"/>
    <w:rsid w:val="00F82A21"/>
    <w:rsid w:val="00F92D00"/>
    <w:rsid w:val="00FA4B8D"/>
    <w:rsid w:val="00FA6CF4"/>
    <w:rsid w:val="00FB202F"/>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5F"/>
    <w:rPr>
      <w:rFonts w:ascii="Times New Roman" w:eastAsia="Times New Roman" w:hAnsi="Times New Roman"/>
      <w:sz w:val="24"/>
      <w:szCs w:val="24"/>
    </w:rPr>
  </w:style>
  <w:style w:type="paragraph" w:styleId="Heading1">
    <w:name w:val="heading 1"/>
    <w:basedOn w:val="Normal"/>
    <w:next w:val="Normal"/>
    <w:link w:val="Heading1Char"/>
    <w:uiPriority w:val="99"/>
    <w:qFormat/>
    <w:rsid w:val="00923F5F"/>
    <w:pPr>
      <w:keepNext/>
      <w:ind w:left="-567" w:right="-766"/>
      <w:jc w:val="center"/>
      <w:outlineLvl w:val="0"/>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Title">
    <w:name w:val="Title"/>
    <w:basedOn w:val="Normal"/>
    <w:link w:val="TitleChar"/>
    <w:uiPriority w:val="99"/>
    <w:qFormat/>
    <w:rsid w:val="00923F5F"/>
    <w:pPr>
      <w:ind w:firstLine="851"/>
      <w:jc w:val="center"/>
    </w:pPr>
    <w:rPr>
      <w:sz w:val="28"/>
      <w:szCs w:val="20"/>
      <w:lang w:val="en-US" w:eastAsia="en-US"/>
    </w:rPr>
  </w:style>
  <w:style w:type="character" w:customStyle="1" w:styleId="TitleChar">
    <w:name w:val="Title Char"/>
    <w:basedOn w:val="DefaultParagraphFont"/>
    <w:link w:val="Title"/>
    <w:uiPriority w:val="99"/>
    <w:locked/>
    <w:rsid w:val="00923F5F"/>
    <w:rPr>
      <w:rFonts w:ascii="Times New Roman" w:hAnsi="Times New Roman" w:cs="Times New Roman"/>
      <w:sz w:val="20"/>
      <w:szCs w:val="20"/>
      <w:lang w:val="en-US"/>
    </w:rPr>
  </w:style>
  <w:style w:type="character" w:styleId="Hyperlink">
    <w:name w:val="Hyperlink"/>
    <w:basedOn w:val="DefaultParagraphFont"/>
    <w:uiPriority w:val="99"/>
    <w:rsid w:val="00B80857"/>
    <w:rPr>
      <w:rFonts w:cs="Times New Roman"/>
      <w:color w:val="0000FF"/>
      <w:u w:val="single"/>
    </w:rPr>
  </w:style>
  <w:style w:type="character" w:styleId="CommentReference">
    <w:name w:val="annotation reference"/>
    <w:basedOn w:val="DefaultParagraphFont"/>
    <w:uiPriority w:val="99"/>
    <w:semiHidden/>
    <w:rsid w:val="00681BEE"/>
    <w:rPr>
      <w:rFonts w:cs="Times New Roman"/>
      <w:sz w:val="16"/>
      <w:szCs w:val="16"/>
    </w:rPr>
  </w:style>
  <w:style w:type="paragraph" w:styleId="CommentText">
    <w:name w:val="annotation text"/>
    <w:basedOn w:val="Normal"/>
    <w:link w:val="CommentTextChar"/>
    <w:uiPriority w:val="99"/>
    <w:semiHidden/>
    <w:rsid w:val="00681BEE"/>
    <w:rPr>
      <w:sz w:val="20"/>
      <w:szCs w:val="20"/>
    </w:rPr>
  </w:style>
  <w:style w:type="character" w:customStyle="1" w:styleId="CommentTextChar">
    <w:name w:val="Comment Text Char"/>
    <w:basedOn w:val="DefaultParagraphFont"/>
    <w:link w:val="CommentText"/>
    <w:uiPriority w:val="99"/>
    <w:semiHidden/>
    <w:locked/>
    <w:rsid w:val="00681BEE"/>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681B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BEE"/>
    <w:rPr>
      <w:rFonts w:ascii="Tahoma" w:hAnsi="Tahoma" w:cs="Tahoma"/>
      <w:sz w:val="16"/>
      <w:szCs w:val="16"/>
      <w:lang w:eastAsia="ru-RU"/>
    </w:rPr>
  </w:style>
  <w:style w:type="paragraph" w:styleId="FootnoteText">
    <w:name w:val="footnote text"/>
    <w:basedOn w:val="Normal"/>
    <w:link w:val="FootnoteTextChar"/>
    <w:uiPriority w:val="99"/>
    <w:semiHidden/>
    <w:rsid w:val="00BD4564"/>
    <w:rPr>
      <w:sz w:val="20"/>
      <w:szCs w:val="20"/>
    </w:rPr>
  </w:style>
  <w:style w:type="character" w:customStyle="1" w:styleId="FootnoteTextChar">
    <w:name w:val="Footnote Text Char"/>
    <w:basedOn w:val="DefaultParagraphFont"/>
    <w:link w:val="FootnoteText"/>
    <w:uiPriority w:val="99"/>
    <w:semiHidden/>
    <w:locked/>
    <w:rsid w:val="00BD456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D4564"/>
    <w:rPr>
      <w:rFonts w:cs="Times New Roman"/>
      <w:vertAlign w:val="superscript"/>
    </w:rPr>
  </w:style>
  <w:style w:type="paragraph" w:styleId="CommentSubject">
    <w:name w:val="annotation subject"/>
    <w:basedOn w:val="CommentText"/>
    <w:next w:val="CommentText"/>
    <w:link w:val="CommentSubjectChar"/>
    <w:uiPriority w:val="99"/>
    <w:semiHidden/>
    <w:rsid w:val="00896083"/>
    <w:rPr>
      <w:b/>
      <w:bCs/>
    </w:rPr>
  </w:style>
  <w:style w:type="character" w:customStyle="1" w:styleId="CommentSubjectChar">
    <w:name w:val="Comment Subject Char"/>
    <w:basedOn w:val="CommentTextChar"/>
    <w:link w:val="CommentSubject"/>
    <w:uiPriority w:val="99"/>
    <w:semiHidden/>
    <w:locked/>
    <w:rsid w:val="00896083"/>
    <w:rPr>
      <w:b/>
      <w:bCs/>
    </w:rPr>
  </w:style>
  <w:style w:type="paragraph" w:styleId="Header">
    <w:name w:val="header"/>
    <w:basedOn w:val="Normal"/>
    <w:link w:val="HeaderChar"/>
    <w:uiPriority w:val="99"/>
    <w:rsid w:val="006D56A3"/>
    <w:pPr>
      <w:tabs>
        <w:tab w:val="center" w:pos="4677"/>
        <w:tab w:val="right" w:pos="9355"/>
      </w:tabs>
    </w:pPr>
  </w:style>
  <w:style w:type="character" w:customStyle="1" w:styleId="HeaderChar">
    <w:name w:val="Header Char"/>
    <w:basedOn w:val="DefaultParagraphFont"/>
    <w:link w:val="Header"/>
    <w:uiPriority w:val="99"/>
    <w:locked/>
    <w:rsid w:val="006D56A3"/>
    <w:rPr>
      <w:rFonts w:ascii="Times New Roman" w:hAnsi="Times New Roman" w:cs="Times New Roman"/>
      <w:sz w:val="24"/>
      <w:szCs w:val="24"/>
      <w:lang w:eastAsia="ru-RU"/>
    </w:rPr>
  </w:style>
  <w:style w:type="paragraph" w:styleId="Footer">
    <w:name w:val="footer"/>
    <w:basedOn w:val="Normal"/>
    <w:link w:val="FooterChar"/>
    <w:uiPriority w:val="99"/>
    <w:rsid w:val="006D56A3"/>
    <w:pPr>
      <w:tabs>
        <w:tab w:val="center" w:pos="4677"/>
        <w:tab w:val="right" w:pos="9355"/>
      </w:tabs>
    </w:pPr>
  </w:style>
  <w:style w:type="character" w:customStyle="1" w:styleId="FooterChar">
    <w:name w:val="Footer Char"/>
    <w:basedOn w:val="DefaultParagraphFont"/>
    <w:link w:val="Footer"/>
    <w:uiPriority w:val="99"/>
    <w:locked/>
    <w:rsid w:val="006D56A3"/>
    <w:rPr>
      <w:rFonts w:ascii="Times New Roman" w:hAnsi="Times New Roman" w:cs="Times New Roman"/>
      <w:sz w:val="24"/>
      <w:szCs w:val="24"/>
      <w:lang w:eastAsia="ru-RU"/>
    </w:rPr>
  </w:style>
  <w:style w:type="character" w:customStyle="1" w:styleId="1">
    <w:name w:val="Неразрешенное упоминание1"/>
    <w:basedOn w:val="DefaultParagraphFont"/>
    <w:uiPriority w:val="99"/>
    <w:semiHidden/>
    <w:rsid w:val="006941C7"/>
    <w:rPr>
      <w:rFonts w:cs="Times New Roman"/>
      <w:color w:val="605E5C"/>
      <w:shd w:val="clear" w:color="auto" w:fill="E1DFDD"/>
    </w:rPr>
  </w:style>
  <w:style w:type="paragraph" w:styleId="Revision">
    <w:name w:val="Revision"/>
    <w:hidden/>
    <w:uiPriority w:val="99"/>
    <w:semiHidden/>
    <w:rsid w:val="00DC322F"/>
    <w:rPr>
      <w:rFonts w:ascii="Times New Roman" w:eastAsia="Times New Roman" w:hAnsi="Times New Roman"/>
      <w:sz w:val="24"/>
      <w:szCs w:val="24"/>
    </w:rPr>
  </w:style>
  <w:style w:type="paragraph" w:styleId="ListParagraph">
    <w:name w:val="List Paragraph"/>
    <w:basedOn w:val="Normal"/>
    <w:uiPriority w:val="99"/>
    <w:qFormat/>
    <w:rsid w:val="00BD6031"/>
    <w:pPr>
      <w:ind w:left="708"/>
    </w:pPr>
  </w:style>
  <w:style w:type="character" w:customStyle="1" w:styleId="2">
    <w:name w:val="Основной текст (2)_"/>
    <w:basedOn w:val="DefaultParagraphFont"/>
    <w:link w:val="20"/>
    <w:uiPriority w:val="99"/>
    <w:locked/>
    <w:rsid w:val="00B82D6D"/>
    <w:rPr>
      <w:rFonts w:ascii="Times New Roman" w:hAnsi="Times New Roman" w:cs="Times New Roman"/>
      <w:sz w:val="28"/>
      <w:szCs w:val="28"/>
      <w:shd w:val="clear" w:color="auto" w:fill="FFFFFF"/>
    </w:rPr>
  </w:style>
  <w:style w:type="character" w:customStyle="1" w:styleId="6">
    <w:name w:val="Основной текст (6)_"/>
    <w:basedOn w:val="DefaultParagraphFont"/>
    <w:link w:val="60"/>
    <w:uiPriority w:val="99"/>
    <w:locked/>
    <w:rsid w:val="00B82D6D"/>
    <w:rPr>
      <w:rFonts w:ascii="Times New Roman" w:hAnsi="Times New Roman" w:cs="Times New Roman"/>
      <w:i/>
      <w:iCs/>
      <w:sz w:val="28"/>
      <w:szCs w:val="28"/>
      <w:shd w:val="clear" w:color="auto" w:fill="FFFFFF"/>
    </w:rPr>
  </w:style>
  <w:style w:type="paragraph" w:customStyle="1" w:styleId="20">
    <w:name w:val="Основной текст (2)"/>
    <w:basedOn w:val="Normal"/>
    <w:link w:val="2"/>
    <w:uiPriority w:val="99"/>
    <w:rsid w:val="00B82D6D"/>
    <w:pPr>
      <w:widowControl w:val="0"/>
      <w:shd w:val="clear" w:color="auto" w:fill="FFFFFF"/>
      <w:spacing w:before="1560" w:after="300" w:line="240" w:lineRule="exact"/>
      <w:ind w:hanging="2100"/>
    </w:pPr>
    <w:rPr>
      <w:rFonts w:eastAsia="Calibri"/>
      <w:sz w:val="28"/>
      <w:szCs w:val="28"/>
    </w:rPr>
  </w:style>
  <w:style w:type="paragraph" w:customStyle="1" w:styleId="60">
    <w:name w:val="Основной текст (6)"/>
    <w:basedOn w:val="Normal"/>
    <w:link w:val="6"/>
    <w:uiPriority w:val="99"/>
    <w:rsid w:val="00B82D6D"/>
    <w:pPr>
      <w:widowControl w:val="0"/>
      <w:shd w:val="clear" w:color="auto" w:fill="FFFFFF"/>
      <w:spacing w:after="300" w:line="322" w:lineRule="exact"/>
      <w:jc w:val="both"/>
    </w:pPr>
    <w:rPr>
      <w:rFonts w:eastAsia="Calibri"/>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29</Pages>
  <Words>11189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11</cp:revision>
  <cp:lastPrinted>2019-11-11T08:58:00Z</cp:lastPrinted>
  <dcterms:created xsi:type="dcterms:W3CDTF">2019-11-11T03:45:00Z</dcterms:created>
  <dcterms:modified xsi:type="dcterms:W3CDTF">2019-12-16T05:07:00Z</dcterms:modified>
</cp:coreProperties>
</file>