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Pr="00183DB8" w:rsidRDefault="006D4D74" w:rsidP="006444E3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D4D74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55.3pt;height:66.9pt;z-index:251659264">
            <v:imagedata r:id="rId6" o:title=""/>
            <w10:wrap type="topAndBottom"/>
          </v:shape>
          <o:OLEObject Type="Embed" ProgID="MSPhotoEd.3" ShapeID="_x0000_s1026" DrawAspect="Content" ObjectID="_1753867937" r:id="rId7"/>
        </w:pict>
      </w:r>
    </w:p>
    <w:p w:rsidR="00F16B16" w:rsidRPr="00183DB8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 ОЗЕРНОВСКОГО СЕЛЬСОВЕТА</w:t>
      </w:r>
    </w:p>
    <w:p w:rsidR="00F16B16" w:rsidRPr="00183DB8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ЕНИСЕЙСКОГО РАЙОНА</w:t>
      </w:r>
    </w:p>
    <w:p w:rsidR="00F16B16" w:rsidRPr="00183DB8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3B7CCC" w:rsidRPr="00183DB8" w:rsidRDefault="003B7CCC" w:rsidP="003B7CC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183DB8" w:rsidRDefault="00F16B16" w:rsidP="003B7CC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="000A3C15" w:rsidRPr="00183DB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F16B16" w:rsidRPr="00183DB8" w:rsidRDefault="00183DB8" w:rsidP="001F421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18.08.2023</w:t>
      </w:r>
      <w:r w:rsidR="00F16B16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</w:t>
      </w:r>
      <w:r w:rsidR="006444E3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4214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AB0A16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3B7CCC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F16B16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с. Озерное                    </w:t>
      </w:r>
      <w:r w:rsidR="004D76BA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AA3DC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76BA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0A3C15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F64C4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73-п</w:t>
      </w:r>
    </w:p>
    <w:p w:rsidR="00F16B16" w:rsidRPr="00183DB8" w:rsidRDefault="00F16B16" w:rsidP="006444E3">
      <w:pPr>
        <w:pStyle w:val="ConsPlusNormal"/>
        <w:widowControl/>
        <w:ind w:firstLine="0"/>
        <w:jc w:val="both"/>
        <w:rPr>
          <w:color w:val="000000" w:themeColor="text1"/>
          <w:sz w:val="24"/>
          <w:szCs w:val="24"/>
        </w:rPr>
      </w:pPr>
    </w:p>
    <w:p w:rsidR="009A10C9" w:rsidRPr="00183DB8" w:rsidRDefault="00A65D5D" w:rsidP="009A10C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 утверждении Порядка взаимодействия администрации Озерновского сельсовета с управляющими организациями и иными хозяйствующими субъектами по выявлению фактов и принятию соответствующих мер при самовольной перепланировке и (или) переустройству жилых помещений на территории Озерновского сельсовета</w:t>
      </w:r>
    </w:p>
    <w:p w:rsidR="009A10C9" w:rsidRPr="00183DB8" w:rsidRDefault="009A10C9" w:rsidP="009A10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обеспечения взаимодействия администрации Озерновского сельсовета и организаций, осуществляющих управление многоквартирными жилыми домами, при выявлении самовольных перепланировок и (или) переустройств жилых помещений на территории Озерновского сельсовета в соответствии с </w:t>
      </w:r>
      <w:r w:rsidRPr="00183DB8">
        <w:rPr>
          <w:rFonts w:ascii="Arial" w:hAnsi="Arial" w:cs="Arial"/>
          <w:color w:val="000000" w:themeColor="text1"/>
          <w:sz w:val="24"/>
          <w:szCs w:val="24"/>
        </w:rPr>
        <w:t>Гражданским кодексом, Жилищным кодексом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183DB8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Федеральным законом </w:t>
      </w:r>
      <w:hyperlink r:id="rId8" w:tgtFrame="_blank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06.10.2003 № 131-ФЗ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руководствуясь</w:t>
      </w:r>
      <w:hyperlink r:id="rId9" w:tgtFrame="_blank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 Уставом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Озерновского сельсовета, </w:t>
      </w:r>
      <w:r w:rsidRPr="00183DB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ПОСТАНОВЛЯЮ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A65D5D" w:rsidRPr="00183DB8" w:rsidRDefault="00A65D5D" w:rsidP="00A65D5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Утвердить Порядок взаимодействия администрации Озерновского сельсовета с управляющими организациями и иными хозяйствующими субъектами по выявлению фактов и принятию соответствующих мер при самовольной перепланировке и (или) переустройству жилых помещений на территории Озерновского сельсовета, согласно Приложению №1.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</w:t>
      </w:r>
      <w:r w:rsidRPr="00183DB8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в день, следующий за днем официального </w:t>
      </w:r>
      <w:r w:rsidRPr="00183DB8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издании «Озерновские ведомости» и подлежит размещению на официальном сайте Енисейского района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Озерновского сельсовета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О.В.Зубарева</w:t>
      </w: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83DB8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 xml:space="preserve">   Приложение 1 </w:t>
      </w:r>
    </w:p>
    <w:p w:rsidR="00A65D5D" w:rsidRPr="00183DB8" w:rsidRDefault="00A65D5D" w:rsidP="00A65D5D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B8">
        <w:rPr>
          <w:rFonts w:ascii="Arial" w:eastAsia="Calibri" w:hAnsi="Arial" w:cs="Arial"/>
          <w:color w:val="000000" w:themeColor="text1"/>
          <w:sz w:val="24"/>
          <w:szCs w:val="24"/>
        </w:rPr>
        <w:t xml:space="preserve">   к Постановлению администрации </w:t>
      </w:r>
    </w:p>
    <w:p w:rsidR="00A65D5D" w:rsidRPr="00183DB8" w:rsidRDefault="00A65D5D" w:rsidP="00A65D5D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83DB8">
        <w:rPr>
          <w:rFonts w:ascii="Arial" w:eastAsia="Calibri" w:hAnsi="Arial" w:cs="Arial"/>
          <w:color w:val="000000" w:themeColor="text1"/>
          <w:sz w:val="24"/>
          <w:szCs w:val="24"/>
        </w:rPr>
        <w:t xml:space="preserve">   Озерновского сельсовета</w:t>
      </w:r>
    </w:p>
    <w:p w:rsidR="00A65D5D" w:rsidRPr="00183DB8" w:rsidRDefault="00A65D5D" w:rsidP="00A65D5D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3DB8">
        <w:rPr>
          <w:rFonts w:ascii="Arial" w:eastAsia="Calibri" w:hAnsi="Arial" w:cs="Arial"/>
          <w:color w:val="000000" w:themeColor="text1"/>
          <w:sz w:val="24"/>
          <w:szCs w:val="24"/>
        </w:rPr>
        <w:t xml:space="preserve">   от </w:t>
      </w:r>
      <w:r w:rsidR="00B800E8">
        <w:rPr>
          <w:rFonts w:ascii="Arial" w:eastAsia="Calibri" w:hAnsi="Arial" w:cs="Arial"/>
          <w:color w:val="000000" w:themeColor="text1"/>
          <w:sz w:val="24"/>
          <w:szCs w:val="24"/>
        </w:rPr>
        <w:t>18.08.2023</w:t>
      </w:r>
      <w:r w:rsidRPr="00183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3DB8">
        <w:rPr>
          <w:rFonts w:ascii="Arial" w:eastAsia="Calibri" w:hAnsi="Arial" w:cs="Arial"/>
          <w:color w:val="000000" w:themeColor="text1"/>
          <w:sz w:val="24"/>
          <w:szCs w:val="24"/>
        </w:rPr>
        <w:t xml:space="preserve">№ </w:t>
      </w:r>
      <w:r w:rsidR="00B800E8">
        <w:rPr>
          <w:rFonts w:ascii="Arial" w:hAnsi="Arial" w:cs="Arial"/>
          <w:color w:val="000000" w:themeColor="text1"/>
          <w:sz w:val="24"/>
          <w:szCs w:val="24"/>
        </w:rPr>
        <w:t>73-п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Порядок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взаимодействия администрации Озерновского сельсовета с управляющими организациями и иными хозяйствующими субъектами по выявлению фактов и принятию соответствующих мер при самовольной перепланировке и (или) переустройству жилых помещений на территории </w:t>
      </w:r>
      <w:bookmarkStart w:id="0" w:name="_GoBack"/>
      <w:bookmarkEnd w:id="0"/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Озерновского сельсовета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I. Общие положения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1.1. Настоящий регламент устанавливает порядок взаимодействия администрации Озерновского сельсовета </w:t>
      </w:r>
      <w:r w:rsidRPr="00183DB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 управляющими организациями и иными хозяйствующими субъектами по выявлению фактов и принятию соответствующихмерприсамовольнойперепланировке</w:t>
      </w:r>
      <w:proofErr w:type="gramStart"/>
      <w:r w:rsidRPr="00183DB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и(</w:t>
      </w:r>
      <w:proofErr w:type="gramEnd"/>
      <w:r w:rsidRPr="00183DB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или)переустройству жилых помещений на территории Озерновского сельсовета в целях повышения эффективности работы по приведению жилых помещений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II. Порядок выявления самовольных перепланировок и (или) переустройств жилых помещений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2.1.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Выявление самовольных перепланировок и (или) переустройств жилых помещений осуществляется администрацией Озерновского сельсовета и организациями, управляющими многоквартирными домами, при поступлении информации в письменной форме от граждан и организаций о самовольно выполняемых или выполненных перепланировке и (или) переустройстве жилого помещения.</w:t>
      </w:r>
      <w:proofErr w:type="gramEnd"/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2.2.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поступления информации о самовольно выполняемых или самовольно выполненных работ по перепланировке и (или) переустройстве жилого помещения в администрацию сельсовета, указанная информация в течение 5 рабочих дней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</w:t>
      </w:r>
      <w:proofErr w:type="gramEnd"/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2.3. При поступлении информации о самовольно выполняемых или самовольно выполненных работах по перепланировке и (или) переустройстве жилого помещения в организацию, управляющую многоквартирными домами, управляющая организация обязана провести проверку фактов, указанных в обращении.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2.4. Организация, управляющая многоквартирными домами, по результатам обследования жилого помещения составляет акт об установлении фактов самовольной перепланировки и (или) переустройства по форме, согласно </w:t>
      </w:r>
      <w:hyperlink r:id="rId10" w:anchor="/document/406631675/entry/2000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Приложению №1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2.5. Если при обследовании жилого помещения факт осуществления самовольной перепланировки и (или) переустройства жилого помещения не подтвердился - планировка соответствует техническому паспорту жилого помещения, организацией управляющей многоквартирным  домом, составляется акт об отсутствии самовольной перепланировки и (или)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переустройства жилого помещения по форме, согласно </w:t>
      </w:r>
      <w:hyperlink r:id="rId11" w:anchor="/document/406631675/entry/3000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Приложению 2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2.6.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не предоставления собственником (нанимателем) жилого помещения доступа для обследования, управляющая организация, обслуживающая дом, составляет акт о не предоставлении доступа для обследования жилого помещения на предмет осуществления самовольного переустройства и (или) перепланировки по форме, согласно </w:t>
      </w:r>
      <w:hyperlink r:id="rId12" w:anchor="/document/406631675/entry/4000" w:history="1">
        <w:r w:rsidR="004156A1"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 xml:space="preserve">Приложению </w:t>
        </w:r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3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  <w:proofErr w:type="gramEnd"/>
    </w:p>
    <w:p w:rsidR="004156A1" w:rsidRPr="00183DB8" w:rsidRDefault="00A65D5D" w:rsidP="004156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2.7. Организация, управляющая много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квартирным домом, направляет в а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дминистрацию Озерновского сельсовета копии актов о не предоставлении доступа и копии писем-уведомлений с подтверждением вручения их долж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ным образом. При поступлении в а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дминистрацию указанного пакета документов от управляющей организации, полученный пакет документов со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служебной запиской передается г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лаве администрации Озерновского сельсовета с целью составления искового заявления для понуждения собственников предоставить доступ в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жилое помещение для проведения комиссионного обследования на предмет осуществления самовольной перепланировки.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2.8. Акт об установлении самовольной перепланировки и (или) переустройства, составленный управляющей 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организацией, направляется в а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дминистрацию Озерновского сельсовета для вынесения собственникам или нанимателям жилого помещения предупреждения по форме, установленной </w:t>
      </w:r>
      <w:hyperlink r:id="rId13" w:anchor="/document/406631675/entry/6000" w:history="1">
        <w:r w:rsidR="004156A1"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Приложением </w:t>
        </w:r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5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 Порядку. В случае отказа в получении предупреждения, управляющая организация составляет соответствующий акт по форме, установленной </w:t>
      </w:r>
      <w:hyperlink r:id="rId14" w:anchor="/document/406631675/entry/5000" w:history="1">
        <w:r w:rsidR="004156A1"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Приложением </w:t>
        </w:r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4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 настоящему Порядку.</w:t>
      </w:r>
    </w:p>
    <w:p w:rsidR="00A65D5D" w:rsidRPr="00183DB8" w:rsidRDefault="00A65D5D" w:rsidP="004156A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2.9. Организация, управляющая многоквартирным домом, в течение 5 рабочих дней направляет акт об установлении самовольной перепланировки и (или) переустройства в Службу строительного надзора и жилищного контроля Красноярского края, с целью привлечения собственника (нанимателя) жилого помещения к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административной ответственности предусмотренной </w:t>
      </w:r>
      <w:hyperlink r:id="rId15" w:anchor="/document/12125267/entry/721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ст. 7.21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КоАП РФ. Акт об установлении самовольной перепланировки и (или) переустройства жилого помещения, должен отвечать следующим требованиям: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указана дата или период производства работ по перепланировке и (или) переустройству жилого помещения;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не истек двухмесячный срок со дня осуществления работ по перепланировке и (или) переустройству жилого помещения.</w:t>
      </w:r>
    </w:p>
    <w:p w:rsidR="00A65D5D" w:rsidRPr="00183DB8" w:rsidRDefault="00A65D5D" w:rsidP="00A65D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Направление актов об установлении самовольной перепланировки 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4156A1" w:rsidRPr="00183DB8" w:rsidRDefault="00A65D5D" w:rsidP="00A65D5D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5"/>
        <w:tblW w:w="411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4156A1" w:rsidRPr="00183DB8" w:rsidTr="004156A1">
        <w:tc>
          <w:tcPr>
            <w:tcW w:w="4111" w:type="dxa"/>
          </w:tcPr>
          <w:p w:rsidR="004156A1" w:rsidRPr="00183DB8" w:rsidRDefault="004156A1" w:rsidP="004156A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4156A1" w:rsidRPr="00183DB8" w:rsidRDefault="004156A1" w:rsidP="004156A1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 Порядку взаимодействия администрации Озерновского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Озерновского сельсовета</w:t>
            </w:r>
          </w:p>
        </w:tc>
      </w:tr>
    </w:tbl>
    <w:p w:rsidR="00A65D5D" w:rsidRPr="00183DB8" w:rsidRDefault="00A65D5D" w:rsidP="00A65D5D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4156A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АКТ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установлении факта самовольного переустройства и (или) перепланировки помещения в многоквартирном доме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   «__» ________ 202_ года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4156A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Настоящий акт составлен 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</w:t>
      </w:r>
    </w:p>
    <w:p w:rsidR="00A65D5D" w:rsidRPr="00183DB8" w:rsidRDefault="004156A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                                       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(должность, Ф.И.О. полномочного лица, 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том, что при обследовании помещения, расположенного по адресу: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__________________, улица ____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_________, дом N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__, 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 N __, установлен факт</w:t>
      </w:r>
    </w:p>
    <w:p w:rsidR="004156A1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состоявшихся работ по переустройству и (или) 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перепланировки указанного помещения.</w:t>
      </w:r>
    </w:p>
    <w:p w:rsidR="004156A1" w:rsidRPr="00183DB8" w:rsidRDefault="004156A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Выполнены следующие работы: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_____________________________________________________________</w:t>
      </w:r>
    </w:p>
    <w:p w:rsidR="00A65D5D" w:rsidRPr="00183DB8" w:rsidRDefault="00A65D5D" w:rsidP="00F647F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</w:t>
      </w:r>
      <w:r w:rsidRPr="00183DB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акте по пунктам дается краткое описание выполненных работ, отдельно по</w:t>
      </w:r>
      <w:proofErr w:type="gramEnd"/>
    </w:p>
    <w:p w:rsidR="00A65D5D" w:rsidRPr="00183DB8" w:rsidRDefault="00A65D5D" w:rsidP="00F647F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каждому из совершенных действий по переустройству и (или) перепланировке</w:t>
      </w:r>
    </w:p>
    <w:p w:rsidR="00A65D5D" w:rsidRPr="00183DB8" w:rsidRDefault="00A65D5D" w:rsidP="00F647F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помещения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4156A1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Переустроенное и (или) перепланированное помещение принадлежит</w:t>
      </w:r>
      <w:r w:rsidR="004156A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праве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</w:t>
      </w:r>
    </w:p>
    <w:p w:rsidR="00A65D5D" w:rsidRPr="00183DB8" w:rsidRDefault="00A65D5D" w:rsidP="00F647F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(собственности, социального найма, иное - указать соответствующее право)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5D5D" w:rsidRPr="00183DB8" w:rsidRDefault="00A65D5D" w:rsidP="00F647F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гражданина, реквизиты юридического лица – правообладателя помещения)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Предусмотренные </w:t>
      </w:r>
      <w:hyperlink r:id="rId16" w:anchor="/document/12138291/entry/400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главой 4</w:t>
        </w:r>
      </w:hyperlink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7" w:tgtFrame="_blank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Жилищного кодекса Российской Федерации</w:t>
        </w:r>
      </w:hyperlink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разрешительные документы на выполненные работы лицами, находившимися в помещении во время его обследования: __________________________________________________________________</w:t>
      </w:r>
    </w:p>
    <w:p w:rsidR="00F647F8" w:rsidRPr="00183DB8" w:rsidRDefault="00A65D5D" w:rsidP="00F647F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лиц, находящихся в обследованном помещении,</w:t>
      </w:r>
      <w:r w:rsidR="00F647F8"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с указанием оснований их нахождения в помещении - наниматель, собственник, иное) не представлены.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 акт составлен в четырех идентичных экземплярах и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направляется в течение трех дней, исчисляя со дня составления настоящего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акта:</w:t>
      </w:r>
    </w:p>
    <w:p w:rsidR="00FF45C0" w:rsidRPr="00183DB8" w:rsidRDefault="00FF45C0" w:rsidP="00FF45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1-й экз. - в а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дминистрацию Озерновского сельсовета для подготовки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направления 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собственнику (нанимателю) предупреждения о приведении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самовольно переустроенного и (или) перепланированного помещения в прежнее состояние;</w:t>
      </w:r>
    </w:p>
    <w:p w:rsidR="00FF45C0" w:rsidRPr="00183DB8" w:rsidRDefault="00A65D5D" w:rsidP="00FF45C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2-й экз. - в службу строительного надзора и жилищного </w:t>
      </w:r>
      <w:r w:rsidR="00FF45C0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Красноярского края для принятия мер административного воздействия к лицам, виновным в нарушении жилищного законодательства;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3-й экз. - правообладателю помещения;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4-й экз. - остается у лица, составившего настоящий акт.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 составлен в присутствии нижеуказанных лиц: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лица, присутствовавшего при проведении обследования помещения и составлении настоящего акта,</w:t>
      </w:r>
      <w:proofErr w:type="gramEnd"/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его правовой статус - наниматель, собственник, иное)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(подпись, Ф.И.О. лица, 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Подписи иных лиц, присутствовавших при проведении обследования и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составлении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акта: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FF45C0" w:rsidRPr="00183DB8" w:rsidTr="00FF45C0">
        <w:tc>
          <w:tcPr>
            <w:tcW w:w="4360" w:type="dxa"/>
          </w:tcPr>
          <w:p w:rsidR="00FF45C0" w:rsidRPr="00183DB8" w:rsidRDefault="00FF45C0" w:rsidP="00FF45C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</w:p>
          <w:p w:rsidR="00FF45C0" w:rsidRPr="00183DB8" w:rsidRDefault="00FF45C0" w:rsidP="00FF45C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 Порядку взаимодействия администрации Озерновского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Озерновского сельсовета</w:t>
            </w:r>
          </w:p>
        </w:tc>
      </w:tr>
    </w:tbl>
    <w:p w:rsidR="00FF45C0" w:rsidRPr="00183DB8" w:rsidRDefault="00FF45C0" w:rsidP="00A65D5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АКТ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отсутствии самовольной перепланировки и (или) переустройства жилого помещения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______________                                         </w:t>
      </w:r>
      <w:r w:rsidR="00FF45C0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«___» __________ 202_ г.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 час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_____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акт составлен: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(Ф.И.О., должность, полномочного лица, 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том, что в ходе обследования жилого помещения, расположенного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адресу: с. 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Озерное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proofErr w:type="spell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улица______________</w:t>
      </w:r>
      <w:proofErr w:type="spell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д. _____, </w:t>
      </w:r>
      <w:proofErr w:type="spell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кв._____</w:t>
      </w:r>
      <w:proofErr w:type="spell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факт самовольного переустройства и (или) перепланировки жилого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помещения не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 составлен в присутствии нижеуказанных лиц: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(подпись, Ф.И.О. лица, 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F45C0" w:rsidRPr="00183DB8" w:rsidTr="00FF45C0">
        <w:tc>
          <w:tcPr>
            <w:tcW w:w="4076" w:type="dxa"/>
          </w:tcPr>
          <w:p w:rsidR="00FF45C0" w:rsidRPr="00183DB8" w:rsidRDefault="00FF45C0" w:rsidP="00FF45C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3 </w:t>
            </w:r>
          </w:p>
          <w:p w:rsidR="00FF45C0" w:rsidRPr="00183DB8" w:rsidRDefault="00FF45C0" w:rsidP="00FF45C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 Порядку взаимодействия администрации Озерновского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Озерновского сельсовета</w:t>
            </w:r>
          </w:p>
        </w:tc>
      </w:tr>
    </w:tbl>
    <w:p w:rsidR="00FF45C0" w:rsidRPr="00183DB8" w:rsidRDefault="00FF45C0" w:rsidP="00A65D5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АКТ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не предоставлении доступа для обследования жилого помещения на предмет осуществления самовольного переустройства и (или) перепланировки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   </w:t>
      </w:r>
      <w:r w:rsidR="00FF45C0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«___» __________ 20__ года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 час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_____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акт составлен: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(Ф.И.О., должность, полномочного лица, 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том, что доступ для обследования жилого помещения, расположенного 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адресу: __________, улица _______, </w:t>
      </w:r>
      <w:proofErr w:type="spell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д.___</w:t>
      </w:r>
      <w:proofErr w:type="spell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proofErr w:type="spell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кв.___</w:t>
      </w:r>
      <w:proofErr w:type="spell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не 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 составлен в присутствии нижеуказанных лиц: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(подпись, Ф.И.О. лица, составившего акт)</w:t>
      </w:r>
    </w:p>
    <w:p w:rsidR="00A65D5D" w:rsidRPr="00183DB8" w:rsidRDefault="00A65D5D" w:rsidP="00A65D5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F45C0" w:rsidRPr="00183DB8" w:rsidTr="00FF45C0">
        <w:tc>
          <w:tcPr>
            <w:tcW w:w="4076" w:type="dxa"/>
          </w:tcPr>
          <w:p w:rsidR="00FF45C0" w:rsidRPr="00183DB8" w:rsidRDefault="00FF45C0" w:rsidP="00FF45C0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4 </w:t>
            </w:r>
          </w:p>
          <w:p w:rsidR="00FF45C0" w:rsidRPr="00183DB8" w:rsidRDefault="00FF45C0" w:rsidP="00FF45C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 Порядку взаимодействия администрации Озерновского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Озерновского сельсовета</w:t>
            </w:r>
          </w:p>
        </w:tc>
      </w:tr>
    </w:tbl>
    <w:p w:rsidR="00A65D5D" w:rsidRPr="00183DB8" w:rsidRDefault="00A65D5D" w:rsidP="00A65D5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АКТ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 отказе в получении предупреждения о приведении самовольно переустроенного и (или) самовольно перепланированного жилого помещения в прежнее состояние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__________________   </w:t>
      </w:r>
      <w:r w:rsidR="00FF45C0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«___» __________ 20__ года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акт составлен 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(Ф.И.О., должность, полномочного лица, 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том, что собственник/наниматель жилого помещения, (нужное подчеркнуть)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расположенного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адресу:_______________</w:t>
      </w:r>
      <w:proofErr w:type="spell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 улица ______, </w:t>
      </w:r>
      <w:proofErr w:type="spell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д.____</w:t>
      </w:r>
      <w:proofErr w:type="spell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кв. ____,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гражданина, реквизиты юридического лица - правообладателя жилого помещения)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Проживающий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(находящийся) по адресу: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(адрес места жительства или адрес преимущественного пребывания гражданина, фактический адрес юридического лица)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Отказался от получения предупреждения о приведении самовольно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переустроенного и (или) самовольно перепланированного жилого помещения в прежнее состояние от ________________ N _________,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(дата вынесения) (номер)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вынесенного 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 составлен в присутствии нижеуказанных лиц: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лица, присутствовавшего при отказе от получения предупреждения и составлении акта)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(подпись, Ф.И.О. лица, составившего акт)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 </w:t>
      </w:r>
    </w:p>
    <w:p w:rsidR="00A65D5D" w:rsidRPr="00183DB8" w:rsidRDefault="00A65D5D" w:rsidP="00A65D5D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00253E" w:rsidRPr="00183DB8" w:rsidTr="0000253E">
        <w:tc>
          <w:tcPr>
            <w:tcW w:w="4360" w:type="dxa"/>
          </w:tcPr>
          <w:p w:rsidR="0000253E" w:rsidRPr="00183DB8" w:rsidRDefault="0000253E" w:rsidP="000025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Приложение 5 </w:t>
            </w:r>
          </w:p>
          <w:p w:rsidR="0000253E" w:rsidRPr="00183DB8" w:rsidRDefault="0000253E" w:rsidP="0000253E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183D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 Порядку взаимодействия администрации Озерновского сельсовета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на территории Озерновского сельсовета</w:t>
            </w:r>
          </w:p>
        </w:tc>
      </w:tr>
    </w:tbl>
    <w:p w:rsidR="00FF45C0" w:rsidRPr="00183DB8" w:rsidRDefault="00FF45C0" w:rsidP="00A65D5D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Предупреждение</w:t>
      </w:r>
    </w:p>
    <w:p w:rsidR="00A65D5D" w:rsidRPr="00183DB8" w:rsidRDefault="00A65D5D" w:rsidP="00A65D5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приведении самовольно переустроенного и (или) перепланированного помещения в многоквартирном доме в прежнее состояние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________________________                               </w:t>
      </w:r>
      <w:r w:rsidR="0000253E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«__» ___________ 20__ г.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связи с установлением факта самовольного переустройства и (или)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перепланировки помещений по ад</w:t>
      </w:r>
      <w:r w:rsidR="00316D1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ресу:________________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</w:t>
      </w:r>
    </w:p>
    <w:p w:rsidR="00A65D5D" w:rsidRPr="00183DB8" w:rsidRDefault="00316D1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             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(указывается адрес самовольно переустроенного и (или) самовольно перепланированного помещения)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физического лица, наименование юридического лица - правообладателя помещения)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основании: ______________________________________________________</w:t>
      </w:r>
    </w:p>
    <w:p w:rsidR="00A65D5D" w:rsidRPr="00183DB8" w:rsidRDefault="00316D1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  <w:proofErr w:type="gramStart"/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(форма и вид права (собственности, найма, иное)</w:t>
      </w:r>
      <w:proofErr w:type="gramEnd"/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 самовольно переустроенное и (или) самовольно перепланированное</w:t>
      </w:r>
      <w:r w:rsidR="00316D1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A65D5D" w:rsidRPr="00183DB8" w:rsidRDefault="00316D1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помещение,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руководствуясь </w:t>
      </w:r>
      <w:hyperlink r:id="rId18" w:anchor="/document/12138291/entry/29" w:history="1">
        <w:r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ст.</w:t>
        </w:r>
        <w:r w:rsidR="00A65D5D"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29</w:t>
        </w:r>
      </w:hyperlink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19" w:tgtFrame="_blank" w:history="1">
        <w:r w:rsidR="00A65D5D" w:rsidRPr="00183DB8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Жилищного кодекса РФ</w:t>
        </w:r>
      </w:hyperlink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Установить срок приведения в прежнее состояние самовольно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переустроенного и (или) самовольно перепланированного помещения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адресу: ___________________________________________________________</w:t>
      </w:r>
    </w:p>
    <w:p w:rsidR="00A65D5D" w:rsidRPr="00183DB8" w:rsidRDefault="00316D1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(указывается полный адрес)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занимаемых (принадлежащих):___________________________</w:t>
      </w:r>
    </w:p>
    <w:p w:rsidR="00A65D5D" w:rsidRPr="00183DB8" w:rsidRDefault="00316D11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(указать нужное)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(Ф.И.О. физического лица, наименование юридического лица - правообладателя помещения)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основании: _____________________________________________________</w:t>
      </w:r>
    </w:p>
    <w:p w:rsidR="00316D11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(вид права на самовольно переустроенное и (или) перепланированное помещение) 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"__" ___ 20__ года</w:t>
      </w:r>
      <w:r w:rsidR="00316D1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___________________________________________________________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 xml:space="preserve">(Ф.И.О. физического лица, наименование юридического лица </w:t>
      </w:r>
      <w:proofErr w:type="gramStart"/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-п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равообладателя нежилого помещения)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обеспечить при производстве работ по приведению помещения в прежнее состояние соблюдение действующих норм и правил эксплуатации жилищного фонда, после завершения работ представить в администрацию Озерновского сельсовета акт приемки выполненных работ, подписанный полномочным представителем</w:t>
      </w:r>
      <w:r w:rsidR="00316D1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</w:t>
      </w:r>
      <w:r w:rsidR="00316D1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65D5D" w:rsidRPr="00183DB8" w:rsidRDefault="0000253E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 исполнением настоящего предупреждения возложить </w:t>
      </w:r>
      <w:proofErr w:type="gramStart"/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proofErr w:type="gramEnd"/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65D5D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</w:t>
      </w:r>
    </w:p>
    <w:p w:rsidR="00A65D5D" w:rsidRPr="00183DB8" w:rsidRDefault="00A65D5D" w:rsidP="00316D1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ru-RU"/>
        </w:rPr>
        <w:t>(указывается Ф.И.О. должностного лица)</w:t>
      </w:r>
    </w:p>
    <w:p w:rsidR="00A65D5D" w:rsidRPr="00183DB8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Должность руководителя подпись И.О. Фамилия</w:t>
      </w:r>
      <w:r w:rsidR="00316D11" w:rsidRPr="00183DB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65D5D" w:rsidRPr="00183DB8" w:rsidRDefault="00A65D5D" w:rsidP="009A10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A65D5D" w:rsidRPr="00183DB8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41"/>
    <w:multiLevelType w:val="hybridMultilevel"/>
    <w:tmpl w:val="2954CFDA"/>
    <w:lvl w:ilvl="0" w:tplc="73448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5245E"/>
    <w:multiLevelType w:val="hybridMultilevel"/>
    <w:tmpl w:val="8DB2624E"/>
    <w:lvl w:ilvl="0" w:tplc="A2644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D14DF"/>
    <w:multiLevelType w:val="multilevel"/>
    <w:tmpl w:val="B7B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7E2DB4"/>
    <w:multiLevelType w:val="hybridMultilevel"/>
    <w:tmpl w:val="45F43858"/>
    <w:lvl w:ilvl="0" w:tplc="1B5C04C6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37B60CBE"/>
    <w:multiLevelType w:val="hybridMultilevel"/>
    <w:tmpl w:val="23B40A46"/>
    <w:lvl w:ilvl="0" w:tplc="726871B2">
      <w:start w:val="1"/>
      <w:numFmt w:val="decimal"/>
      <w:lvlText w:val="%1."/>
      <w:lvlJc w:val="left"/>
      <w:pPr>
        <w:ind w:left="1816" w:hanging="333"/>
      </w:pPr>
      <w:rPr>
        <w:rFonts w:hint="default"/>
        <w:w w:val="94"/>
        <w:lang w:val="ru-RU" w:eastAsia="en-US" w:bidi="ar-SA"/>
      </w:rPr>
    </w:lvl>
    <w:lvl w:ilvl="1" w:tplc="3B9C1DAC">
      <w:numFmt w:val="bullet"/>
      <w:lvlText w:val="•"/>
      <w:lvlJc w:val="left"/>
      <w:pPr>
        <w:ind w:left="2772" w:hanging="333"/>
      </w:pPr>
      <w:rPr>
        <w:rFonts w:hint="default"/>
        <w:lang w:val="ru-RU" w:eastAsia="en-US" w:bidi="ar-SA"/>
      </w:rPr>
    </w:lvl>
    <w:lvl w:ilvl="2" w:tplc="C7C2146C">
      <w:numFmt w:val="bullet"/>
      <w:lvlText w:val="•"/>
      <w:lvlJc w:val="left"/>
      <w:pPr>
        <w:ind w:left="3724" w:hanging="333"/>
      </w:pPr>
      <w:rPr>
        <w:rFonts w:hint="default"/>
        <w:lang w:val="ru-RU" w:eastAsia="en-US" w:bidi="ar-SA"/>
      </w:rPr>
    </w:lvl>
    <w:lvl w:ilvl="3" w:tplc="F8A80830">
      <w:numFmt w:val="bullet"/>
      <w:lvlText w:val="•"/>
      <w:lvlJc w:val="left"/>
      <w:pPr>
        <w:ind w:left="4676" w:hanging="333"/>
      </w:pPr>
      <w:rPr>
        <w:rFonts w:hint="default"/>
        <w:lang w:val="ru-RU" w:eastAsia="en-US" w:bidi="ar-SA"/>
      </w:rPr>
    </w:lvl>
    <w:lvl w:ilvl="4" w:tplc="821C15B6">
      <w:numFmt w:val="bullet"/>
      <w:lvlText w:val="•"/>
      <w:lvlJc w:val="left"/>
      <w:pPr>
        <w:ind w:left="5629" w:hanging="333"/>
      </w:pPr>
      <w:rPr>
        <w:rFonts w:hint="default"/>
        <w:lang w:val="ru-RU" w:eastAsia="en-US" w:bidi="ar-SA"/>
      </w:rPr>
    </w:lvl>
    <w:lvl w:ilvl="5" w:tplc="4EF45B0C">
      <w:numFmt w:val="bullet"/>
      <w:lvlText w:val="•"/>
      <w:lvlJc w:val="left"/>
      <w:pPr>
        <w:ind w:left="6581" w:hanging="333"/>
      </w:pPr>
      <w:rPr>
        <w:rFonts w:hint="default"/>
        <w:lang w:val="ru-RU" w:eastAsia="en-US" w:bidi="ar-SA"/>
      </w:rPr>
    </w:lvl>
    <w:lvl w:ilvl="6" w:tplc="7346C550">
      <w:numFmt w:val="bullet"/>
      <w:lvlText w:val="•"/>
      <w:lvlJc w:val="left"/>
      <w:pPr>
        <w:ind w:left="7533" w:hanging="333"/>
      </w:pPr>
      <w:rPr>
        <w:rFonts w:hint="default"/>
        <w:lang w:val="ru-RU" w:eastAsia="en-US" w:bidi="ar-SA"/>
      </w:rPr>
    </w:lvl>
    <w:lvl w:ilvl="7" w:tplc="0E845458">
      <w:numFmt w:val="bullet"/>
      <w:lvlText w:val="•"/>
      <w:lvlJc w:val="left"/>
      <w:pPr>
        <w:ind w:left="8486" w:hanging="333"/>
      </w:pPr>
      <w:rPr>
        <w:rFonts w:hint="default"/>
        <w:lang w:val="ru-RU" w:eastAsia="en-US" w:bidi="ar-SA"/>
      </w:rPr>
    </w:lvl>
    <w:lvl w:ilvl="8" w:tplc="3FEEDDB6">
      <w:numFmt w:val="bullet"/>
      <w:lvlText w:val="•"/>
      <w:lvlJc w:val="left"/>
      <w:pPr>
        <w:ind w:left="9438" w:hanging="333"/>
      </w:pPr>
      <w:rPr>
        <w:rFonts w:hint="default"/>
        <w:lang w:val="ru-RU" w:eastAsia="en-US" w:bidi="ar-SA"/>
      </w:rPr>
    </w:lvl>
  </w:abstractNum>
  <w:abstractNum w:abstractNumId="5">
    <w:nsid w:val="46C53019"/>
    <w:multiLevelType w:val="hybridMultilevel"/>
    <w:tmpl w:val="7756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135"/>
    <w:multiLevelType w:val="multilevel"/>
    <w:tmpl w:val="2CA88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5EDD"/>
    <w:rsid w:val="0000253E"/>
    <w:rsid w:val="00003D16"/>
    <w:rsid w:val="0005461A"/>
    <w:rsid w:val="00056528"/>
    <w:rsid w:val="0008258A"/>
    <w:rsid w:val="00084953"/>
    <w:rsid w:val="0008729F"/>
    <w:rsid w:val="0009327A"/>
    <w:rsid w:val="0009406B"/>
    <w:rsid w:val="000A3C15"/>
    <w:rsid w:val="000C1D1F"/>
    <w:rsid w:val="000D2402"/>
    <w:rsid w:val="000E0596"/>
    <w:rsid w:val="000F7EE1"/>
    <w:rsid w:val="001008C5"/>
    <w:rsid w:val="00113D75"/>
    <w:rsid w:val="001147FB"/>
    <w:rsid w:val="00151376"/>
    <w:rsid w:val="00173D88"/>
    <w:rsid w:val="001773F3"/>
    <w:rsid w:val="0018156C"/>
    <w:rsid w:val="00183DB8"/>
    <w:rsid w:val="001D4C63"/>
    <w:rsid w:val="001F4214"/>
    <w:rsid w:val="00210D65"/>
    <w:rsid w:val="00213F22"/>
    <w:rsid w:val="00236EA7"/>
    <w:rsid w:val="00255857"/>
    <w:rsid w:val="00271BB3"/>
    <w:rsid w:val="00286447"/>
    <w:rsid w:val="002A670B"/>
    <w:rsid w:val="002D6F22"/>
    <w:rsid w:val="002E3F33"/>
    <w:rsid w:val="002E6173"/>
    <w:rsid w:val="002F3D16"/>
    <w:rsid w:val="00316D11"/>
    <w:rsid w:val="003422D6"/>
    <w:rsid w:val="00347B37"/>
    <w:rsid w:val="00354EBF"/>
    <w:rsid w:val="00382AE6"/>
    <w:rsid w:val="0038432D"/>
    <w:rsid w:val="003B2636"/>
    <w:rsid w:val="003B3ED8"/>
    <w:rsid w:val="003B7CCC"/>
    <w:rsid w:val="003C4281"/>
    <w:rsid w:val="003C6342"/>
    <w:rsid w:val="003F436A"/>
    <w:rsid w:val="003F7CAB"/>
    <w:rsid w:val="004156A1"/>
    <w:rsid w:val="00430FB2"/>
    <w:rsid w:val="00435A73"/>
    <w:rsid w:val="00447A75"/>
    <w:rsid w:val="00447CA1"/>
    <w:rsid w:val="004534AC"/>
    <w:rsid w:val="004546E4"/>
    <w:rsid w:val="00456F55"/>
    <w:rsid w:val="00481D0E"/>
    <w:rsid w:val="004B0FA2"/>
    <w:rsid w:val="004D76BA"/>
    <w:rsid w:val="00500B8A"/>
    <w:rsid w:val="005102DA"/>
    <w:rsid w:val="0052781C"/>
    <w:rsid w:val="00541C56"/>
    <w:rsid w:val="00542C43"/>
    <w:rsid w:val="00590529"/>
    <w:rsid w:val="005B2CF9"/>
    <w:rsid w:val="005C055C"/>
    <w:rsid w:val="005C2F80"/>
    <w:rsid w:val="005E4847"/>
    <w:rsid w:val="005F491D"/>
    <w:rsid w:val="00602A2E"/>
    <w:rsid w:val="00604D0E"/>
    <w:rsid w:val="006253A2"/>
    <w:rsid w:val="006444E3"/>
    <w:rsid w:val="006A3ABB"/>
    <w:rsid w:val="006B10A5"/>
    <w:rsid w:val="006D4D74"/>
    <w:rsid w:val="006D7E44"/>
    <w:rsid w:val="006F509E"/>
    <w:rsid w:val="00716727"/>
    <w:rsid w:val="00725EDD"/>
    <w:rsid w:val="00727284"/>
    <w:rsid w:val="007821A1"/>
    <w:rsid w:val="0079735D"/>
    <w:rsid w:val="007B1E07"/>
    <w:rsid w:val="007C03FF"/>
    <w:rsid w:val="007C797E"/>
    <w:rsid w:val="007F1C9F"/>
    <w:rsid w:val="00800A78"/>
    <w:rsid w:val="00830A14"/>
    <w:rsid w:val="008368F0"/>
    <w:rsid w:val="008908B4"/>
    <w:rsid w:val="008B68C1"/>
    <w:rsid w:val="008C0250"/>
    <w:rsid w:val="008E5607"/>
    <w:rsid w:val="00986EEF"/>
    <w:rsid w:val="0099728C"/>
    <w:rsid w:val="009A10C9"/>
    <w:rsid w:val="009A5422"/>
    <w:rsid w:val="009C0CE9"/>
    <w:rsid w:val="009C4098"/>
    <w:rsid w:val="00A053D7"/>
    <w:rsid w:val="00A1686D"/>
    <w:rsid w:val="00A2712B"/>
    <w:rsid w:val="00A30BE7"/>
    <w:rsid w:val="00A65D5D"/>
    <w:rsid w:val="00A916B9"/>
    <w:rsid w:val="00AA3DCD"/>
    <w:rsid w:val="00AB0A16"/>
    <w:rsid w:val="00AB513B"/>
    <w:rsid w:val="00AB712B"/>
    <w:rsid w:val="00AC323C"/>
    <w:rsid w:val="00AE0DEE"/>
    <w:rsid w:val="00AE4765"/>
    <w:rsid w:val="00AF64C4"/>
    <w:rsid w:val="00B13CFB"/>
    <w:rsid w:val="00B54606"/>
    <w:rsid w:val="00B67545"/>
    <w:rsid w:val="00B800E8"/>
    <w:rsid w:val="00BA3E14"/>
    <w:rsid w:val="00BB589B"/>
    <w:rsid w:val="00BD5401"/>
    <w:rsid w:val="00BE418A"/>
    <w:rsid w:val="00C16A2B"/>
    <w:rsid w:val="00C37C22"/>
    <w:rsid w:val="00C76298"/>
    <w:rsid w:val="00CB5C8C"/>
    <w:rsid w:val="00CC0999"/>
    <w:rsid w:val="00CD0C8B"/>
    <w:rsid w:val="00CD12B9"/>
    <w:rsid w:val="00CF3F9A"/>
    <w:rsid w:val="00D23B77"/>
    <w:rsid w:val="00D4280E"/>
    <w:rsid w:val="00D46D59"/>
    <w:rsid w:val="00D729D1"/>
    <w:rsid w:val="00DB3B2C"/>
    <w:rsid w:val="00DB66EB"/>
    <w:rsid w:val="00E0167A"/>
    <w:rsid w:val="00E06E7F"/>
    <w:rsid w:val="00E27F20"/>
    <w:rsid w:val="00E86EA8"/>
    <w:rsid w:val="00EA6B18"/>
    <w:rsid w:val="00ED04B4"/>
    <w:rsid w:val="00ED4F07"/>
    <w:rsid w:val="00EE1DB0"/>
    <w:rsid w:val="00F1465C"/>
    <w:rsid w:val="00F16B16"/>
    <w:rsid w:val="00F62C61"/>
    <w:rsid w:val="00F647F8"/>
    <w:rsid w:val="00F95009"/>
    <w:rsid w:val="00FE1748"/>
    <w:rsid w:val="00FF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paragraph" w:styleId="2">
    <w:name w:val="heading 2"/>
    <w:next w:val="a"/>
    <w:link w:val="20"/>
    <w:uiPriority w:val="9"/>
    <w:unhideWhenUsed/>
    <w:qFormat/>
    <w:rsid w:val="00286447"/>
    <w:pPr>
      <w:keepNext/>
      <w:keepLines/>
      <w:spacing w:after="0" w:line="259" w:lineRule="auto"/>
      <w:ind w:left="75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D0C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C8B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1"/>
    <w:qFormat/>
    <w:rsid w:val="0071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1672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64C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4C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</w:rPr>
  </w:style>
  <w:style w:type="character" w:customStyle="1" w:styleId="23">
    <w:name w:val="Основной текст (2) + Полужирный"/>
    <w:basedOn w:val="21"/>
    <w:rsid w:val="00AF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7C79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9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C797E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28644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BB9D89F-466B-459B-83AC-B182ED8F649F" TargetMode="External"/><Relationship Id="rId14" Type="http://schemas.openxmlformats.org/officeDocument/2006/relationships/hyperlink" Target="http://pravo.minjus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34A-515E-40A0-A935-090BDAC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2023-08-18T05:45:00Z</cp:lastPrinted>
  <dcterms:created xsi:type="dcterms:W3CDTF">2023-08-01T05:03:00Z</dcterms:created>
  <dcterms:modified xsi:type="dcterms:W3CDTF">2023-08-18T05:45:00Z</dcterms:modified>
</cp:coreProperties>
</file>